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577"/>
        <w:tblW w:w="10710" w:type="dxa"/>
        <w:tblLayout w:type="fixed"/>
        <w:tblLook w:val="04A0" w:firstRow="1" w:lastRow="0" w:firstColumn="1" w:lastColumn="0" w:noHBand="0" w:noVBand="1"/>
      </w:tblPr>
      <w:tblGrid>
        <w:gridCol w:w="927"/>
        <w:gridCol w:w="4396"/>
        <w:gridCol w:w="1417"/>
        <w:gridCol w:w="142"/>
        <w:gridCol w:w="3560"/>
        <w:gridCol w:w="268"/>
      </w:tblGrid>
      <w:tr w:rsidR="00084669" w:rsidRPr="00084669" w:rsidTr="00084669">
        <w:trPr>
          <w:gridBefore w:val="1"/>
          <w:wBefore w:w="927" w:type="dxa"/>
          <w:trHeight w:val="1797"/>
        </w:trPr>
        <w:tc>
          <w:tcPr>
            <w:tcW w:w="4396" w:type="dxa"/>
            <w:hideMark/>
          </w:tcPr>
          <w:p w:rsidR="00084669" w:rsidRPr="00084669" w:rsidRDefault="00084669" w:rsidP="00084669">
            <w:pPr>
              <w:spacing w:after="0" w:line="240" w:lineRule="auto"/>
              <w:ind w:right="-108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84669"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  <w:t>БАШ</w:t>
            </w:r>
            <w:proofErr w:type="gramEnd"/>
            <w:r w:rsidRPr="00084669">
              <w:rPr>
                <w:rFonts w:ascii="Calibri" w:eastAsia="Times New Roman" w:hAnsi="Calibri" w:cs="Times New Roman"/>
                <w:b/>
                <w:bCs/>
                <w:lang w:val="ba-RU" w:eastAsia="ru-RU"/>
              </w:rPr>
              <w:t>Ҡ</w:t>
            </w:r>
            <w:r w:rsidRPr="00084669"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  <w:t>ОРТОСТАН  РЕСПУБЛИКАҺЫНЫҢ</w:t>
            </w:r>
          </w:p>
          <w:p w:rsidR="00084669" w:rsidRPr="00084669" w:rsidRDefault="00084669" w:rsidP="00084669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</w:pPr>
            <w:r w:rsidRPr="00084669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>БАЙМА</w:t>
            </w:r>
            <w:r w:rsidRPr="00084669">
              <w:rPr>
                <w:rFonts w:ascii="Calibri" w:eastAsia="Times New Roman" w:hAnsi="Calibri" w:cs="Times New Roman"/>
                <w:b/>
                <w:bCs/>
                <w:lang w:val="ba-RU" w:eastAsia="ru-RU"/>
              </w:rPr>
              <w:t>Ҡ</w:t>
            </w:r>
            <w:r w:rsidRPr="00084669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 xml:space="preserve"> РАЙОНЫ</w:t>
            </w:r>
            <w:r w:rsidRPr="00084669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br/>
              <w:t xml:space="preserve">МУНИЦИПАЛЬ РАЙОНЫНЫҢ </w:t>
            </w:r>
          </w:p>
          <w:p w:rsidR="00084669" w:rsidRPr="00084669" w:rsidRDefault="00084669" w:rsidP="00084669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</w:pPr>
            <w:r w:rsidRPr="00084669">
              <w:rPr>
                <w:rFonts w:ascii="TimBashk" w:eastAsia="Times New Roman" w:hAnsi="TimBashk" w:cs="Times New Roman"/>
                <w:b/>
                <w:sz w:val="20"/>
                <w:szCs w:val="20"/>
                <w:lang w:val="ba-RU" w:eastAsia="ru-RU"/>
              </w:rPr>
              <w:t>БИЛАЛ</w:t>
            </w:r>
            <w:r w:rsidRPr="00084669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 xml:space="preserve"> АУЫЛ СОВЕТЫ</w:t>
            </w:r>
          </w:p>
          <w:p w:rsidR="00084669" w:rsidRPr="00084669" w:rsidRDefault="00084669" w:rsidP="00084669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</w:pPr>
            <w:r w:rsidRPr="00084669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>АУЫЛ БИЛ</w:t>
            </w:r>
            <w:r w:rsidRPr="00084669">
              <w:rPr>
                <w:rFonts w:ascii="Calibri" w:eastAsia="Times New Roman" w:hAnsi="Calibri" w:cs="Times New Roman"/>
                <w:b/>
                <w:lang w:val="ba-RU" w:eastAsia="ru-RU"/>
              </w:rPr>
              <w:t>Ә</w:t>
            </w:r>
            <w:r w:rsidRPr="00084669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 xml:space="preserve">МӘҺЕ </w:t>
            </w:r>
          </w:p>
          <w:p w:rsidR="00084669" w:rsidRPr="00084669" w:rsidRDefault="00084669" w:rsidP="00084669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</w:pPr>
            <w:r w:rsidRPr="000846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BE635C" wp14:editId="7AF6A1AD">
                      <wp:simplePos x="0" y="0"/>
                      <wp:positionH relativeFrom="column">
                        <wp:posOffset>-137160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34290" t="37465" r="32385" b="29210"/>
                      <wp:wrapNone/>
                      <wp:docPr id="2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8pt,26.2pt" to="493.2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084669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>ХАКИМИӘТЕ</w:t>
            </w:r>
          </w:p>
        </w:tc>
        <w:tc>
          <w:tcPr>
            <w:tcW w:w="1417" w:type="dxa"/>
          </w:tcPr>
          <w:p w:rsidR="00084669" w:rsidRPr="00084669" w:rsidRDefault="00D765E4" w:rsidP="0008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left:0;text-align:left;margin-left:-.9pt;margin-top:-21.4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29" DrawAspect="Content" ObjectID="_1842089810" r:id="rId9"/>
              </w:pict>
            </w:r>
          </w:p>
          <w:p w:rsidR="00084669" w:rsidRPr="00084669" w:rsidRDefault="00084669" w:rsidP="00084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669" w:rsidRPr="00084669" w:rsidRDefault="00084669" w:rsidP="00084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669" w:rsidRPr="00084669" w:rsidRDefault="00084669" w:rsidP="00084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gridSpan w:val="3"/>
            <w:hideMark/>
          </w:tcPr>
          <w:p w:rsidR="00084669" w:rsidRPr="00084669" w:rsidRDefault="00084669" w:rsidP="00084669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</w:pPr>
            <w:r w:rsidRPr="00084669"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  <w:t>АДМИНИСТРАЦИЯ</w:t>
            </w:r>
          </w:p>
          <w:p w:rsidR="00084669" w:rsidRPr="00084669" w:rsidRDefault="00084669" w:rsidP="00084669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</w:pPr>
            <w:r w:rsidRPr="00084669"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  <w:t>СЕЛЬСКОГО ПОСЕЛЕНИЯ</w:t>
            </w:r>
          </w:p>
          <w:p w:rsidR="00084669" w:rsidRPr="00084669" w:rsidRDefault="00084669" w:rsidP="00084669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</w:pPr>
            <w:r w:rsidRPr="00084669"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val="ba-RU" w:eastAsia="ru-RU"/>
              </w:rPr>
              <w:t>БИЛЯЛОВСКИЙ</w:t>
            </w:r>
            <w:r w:rsidRPr="00084669"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  <w:t xml:space="preserve"> СЕЛЬСОВЕТ </w:t>
            </w:r>
          </w:p>
          <w:p w:rsidR="00084669" w:rsidRPr="00084669" w:rsidRDefault="00084669" w:rsidP="00084669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</w:pPr>
            <w:r w:rsidRPr="00084669"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  <w:t xml:space="preserve">МУНИЦИПАЛЬНОГО РАЙОНА </w:t>
            </w:r>
          </w:p>
          <w:p w:rsidR="00084669" w:rsidRPr="00084669" w:rsidRDefault="00084669" w:rsidP="00084669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</w:pPr>
            <w:r w:rsidRPr="00084669"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  <w:t>БАЙМАКСКИЙ РАЙОН</w:t>
            </w:r>
          </w:p>
          <w:p w:rsidR="00084669" w:rsidRPr="00084669" w:rsidRDefault="00084669" w:rsidP="00084669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</w:pPr>
            <w:r w:rsidRPr="00084669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>РЕСПУБЛИКИ БАШКОРТОСТАН</w:t>
            </w:r>
          </w:p>
        </w:tc>
      </w:tr>
      <w:tr w:rsidR="00084669" w:rsidRPr="00084669" w:rsidTr="00084669">
        <w:trPr>
          <w:gridAfter w:val="1"/>
          <w:wAfter w:w="268" w:type="dxa"/>
          <w:trHeight w:val="1232"/>
        </w:trPr>
        <w:tc>
          <w:tcPr>
            <w:tcW w:w="5323" w:type="dxa"/>
            <w:gridSpan w:val="2"/>
          </w:tcPr>
          <w:p w:rsidR="00084669" w:rsidRPr="00084669" w:rsidRDefault="00084669" w:rsidP="00084669">
            <w:pPr>
              <w:spacing w:after="0" w:line="240" w:lineRule="auto"/>
              <w:rPr>
                <w:rFonts w:ascii="TimBashk" w:eastAsia="Times New Roman" w:hAnsi="TimBashk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46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  </w:t>
            </w:r>
            <w:r w:rsidRPr="0008466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ba-RU" w:eastAsia="ru-RU"/>
              </w:rPr>
              <w:t>Ҡ</w:t>
            </w:r>
            <w:r w:rsidRPr="00084669">
              <w:rPr>
                <w:rFonts w:ascii="TimBashk" w:eastAsia="Times New Roman" w:hAnsi="TimBashk" w:cs="Times New Roman"/>
                <w:b/>
                <w:color w:val="000000"/>
                <w:sz w:val="28"/>
                <w:szCs w:val="28"/>
                <w:lang w:eastAsia="ru-RU"/>
              </w:rPr>
              <w:t>АРАР</w:t>
            </w:r>
          </w:p>
          <w:p w:rsidR="00084669" w:rsidRPr="00084669" w:rsidRDefault="00084669" w:rsidP="00084669">
            <w:pPr>
              <w:spacing w:after="0" w:line="240" w:lineRule="auto"/>
              <w:rPr>
                <w:rFonts w:ascii="TimBashk" w:eastAsia="Times New Roman" w:hAnsi="TimBashk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84669" w:rsidRPr="00084669" w:rsidRDefault="00084669" w:rsidP="00084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июнь</w:t>
            </w:r>
            <w:r w:rsidR="00C95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1559" w:type="dxa"/>
            <w:gridSpan w:val="2"/>
          </w:tcPr>
          <w:p w:rsidR="00084669" w:rsidRPr="00084669" w:rsidRDefault="00084669" w:rsidP="0008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84669" w:rsidRPr="00084669" w:rsidRDefault="00084669" w:rsidP="0008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4669" w:rsidRPr="00084669" w:rsidRDefault="00084669" w:rsidP="00C9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№58</w:t>
            </w:r>
          </w:p>
        </w:tc>
        <w:tc>
          <w:tcPr>
            <w:tcW w:w="3560" w:type="dxa"/>
          </w:tcPr>
          <w:p w:rsidR="00084669" w:rsidRPr="00084669" w:rsidRDefault="00084669" w:rsidP="0008466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84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ПОСТАНОВЛЕНИЕ</w:t>
            </w:r>
          </w:p>
          <w:p w:rsidR="00084669" w:rsidRPr="00084669" w:rsidRDefault="00084669" w:rsidP="00084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4669" w:rsidRPr="00084669" w:rsidRDefault="00084669" w:rsidP="0008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июня 2026г</w:t>
            </w:r>
          </w:p>
        </w:tc>
      </w:tr>
    </w:tbl>
    <w:p w:rsidR="00E32BF2" w:rsidRPr="00490768" w:rsidRDefault="00084669" w:rsidP="0008466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E32BF2" w:rsidRPr="00490768">
        <w:rPr>
          <w:rFonts w:ascii="Times New Roman" w:hAnsi="Times New Roman" w:cs="Times New Roman"/>
          <w:b/>
          <w:sz w:val="28"/>
          <w:szCs w:val="28"/>
        </w:rPr>
        <w:t>Об аннулировании и присвоении адреса</w:t>
      </w:r>
    </w:p>
    <w:p w:rsidR="00E32BF2" w:rsidRPr="00490768" w:rsidRDefault="00E32BF2" w:rsidP="0017602E">
      <w:pPr>
        <w:tabs>
          <w:tab w:val="left" w:pos="1134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768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</w:t>
      </w:r>
      <w:proofErr w:type="gramStart"/>
      <w:r w:rsidRPr="00490768">
        <w:rPr>
          <w:rFonts w:ascii="Times New Roman" w:hAnsi="Times New Roman" w:cs="Times New Roman"/>
          <w:sz w:val="28"/>
          <w:szCs w:val="28"/>
        </w:rPr>
        <w:t>адресов, утвержденными Постановлением Правительства Российской Федерации от 19.11.2014 №1221,</w:t>
      </w:r>
      <w:r w:rsidRPr="00490768">
        <w:rPr>
          <w:sz w:val="28"/>
          <w:szCs w:val="28"/>
        </w:rPr>
        <w:t xml:space="preserve"> </w:t>
      </w:r>
      <w:r w:rsidRPr="00490768">
        <w:rPr>
          <w:rFonts w:ascii="Times New Roman" w:hAnsi="Times New Roman" w:cs="Times New Roman"/>
          <w:sz w:val="28"/>
          <w:szCs w:val="28"/>
        </w:rPr>
        <w:t>Приказом Минфина России от 05.11.2015 №</w:t>
      </w:r>
      <w:proofErr w:type="gramEnd"/>
      <w:r w:rsidRPr="00490768">
        <w:rPr>
          <w:rFonts w:ascii="Times New Roman" w:hAnsi="Times New Roman" w:cs="Times New Roman"/>
          <w:sz w:val="28"/>
          <w:szCs w:val="28"/>
        </w:rPr>
        <w:t xml:space="preserve">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490768">
        <w:rPr>
          <w:rFonts w:ascii="Times New Roman" w:hAnsi="Times New Roman" w:cs="Times New Roman"/>
          <w:sz w:val="28"/>
          <w:szCs w:val="28"/>
        </w:rPr>
        <w:t>адресообразующих</w:t>
      </w:r>
      <w:proofErr w:type="spellEnd"/>
      <w:r w:rsidRPr="00490768">
        <w:rPr>
          <w:rFonts w:ascii="Times New Roman" w:hAnsi="Times New Roman" w:cs="Times New Roman"/>
          <w:sz w:val="28"/>
          <w:szCs w:val="28"/>
        </w:rPr>
        <w:t xml:space="preserve"> элементов», в связи </w:t>
      </w:r>
      <w:r w:rsidR="0015386C" w:rsidRPr="00490768">
        <w:rPr>
          <w:rFonts w:ascii="Times New Roman" w:hAnsi="Times New Roman" w:cs="Times New Roman"/>
          <w:sz w:val="28"/>
          <w:szCs w:val="28"/>
        </w:rPr>
        <w:t xml:space="preserve">с разделением земельного участка с кадастровым номером </w:t>
      </w:r>
      <w:r w:rsidR="004F1A63" w:rsidRPr="004F1A63">
        <w:rPr>
          <w:rFonts w:ascii="Times New Roman" w:hAnsi="Times New Roman" w:cs="Times New Roman"/>
          <w:sz w:val="28"/>
          <w:szCs w:val="28"/>
        </w:rPr>
        <w:t>02:06:280701:72</w:t>
      </w:r>
    </w:p>
    <w:p w:rsidR="00E32BF2" w:rsidRPr="00490768" w:rsidRDefault="00E32BF2" w:rsidP="00E32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2BF2" w:rsidRPr="00490768" w:rsidRDefault="00E32BF2" w:rsidP="00490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768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E32BF2" w:rsidRPr="00490768" w:rsidRDefault="00E32BF2" w:rsidP="00490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386C" w:rsidRPr="00490768" w:rsidRDefault="0015386C" w:rsidP="00490768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768">
        <w:rPr>
          <w:rFonts w:ascii="Times New Roman" w:hAnsi="Times New Roman" w:cs="Times New Roman"/>
          <w:sz w:val="28"/>
          <w:szCs w:val="28"/>
        </w:rPr>
        <w:t>Аннулировать адрес</w:t>
      </w:r>
      <w:r w:rsidR="00A03C55">
        <w:rPr>
          <w:rFonts w:ascii="Times New Roman" w:hAnsi="Times New Roman" w:cs="Times New Roman"/>
          <w:sz w:val="28"/>
          <w:szCs w:val="28"/>
        </w:rPr>
        <w:t xml:space="preserve"> земельного участка с кадастровым номером </w:t>
      </w:r>
      <w:bookmarkStart w:id="0" w:name="_GoBack"/>
      <w:bookmarkEnd w:id="0"/>
      <w:r w:rsidR="00A03C55" w:rsidRPr="00A03C55">
        <w:rPr>
          <w:rFonts w:ascii="Times New Roman" w:hAnsi="Times New Roman" w:cs="Times New Roman"/>
          <w:sz w:val="28"/>
          <w:szCs w:val="28"/>
        </w:rPr>
        <w:t>02:06:280701:72</w:t>
      </w:r>
      <w:r w:rsidRPr="00490768">
        <w:rPr>
          <w:rFonts w:ascii="Times New Roman" w:hAnsi="Times New Roman" w:cs="Times New Roman"/>
          <w:sz w:val="28"/>
          <w:szCs w:val="28"/>
        </w:rPr>
        <w:t>:</w:t>
      </w:r>
    </w:p>
    <w:p w:rsidR="00E32BF2" w:rsidRPr="00490768" w:rsidRDefault="004F1A63" w:rsidP="00490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 w:rsidRPr="004F1A63">
        <w:rPr>
          <w:rFonts w:ascii="Times New Roman" w:hAnsi="Times New Roman" w:cs="Times New Roman"/>
          <w:sz w:val="28"/>
          <w:szCs w:val="28"/>
        </w:rPr>
        <w:t xml:space="preserve">Республика Башкортостан, муниципальный район </w:t>
      </w:r>
      <w:proofErr w:type="spellStart"/>
      <w:r w:rsidRPr="004F1A63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4F1A63">
        <w:rPr>
          <w:rFonts w:ascii="Times New Roman" w:hAnsi="Times New Roman" w:cs="Times New Roman"/>
          <w:sz w:val="28"/>
          <w:szCs w:val="28"/>
        </w:rPr>
        <w:t xml:space="preserve">, сельское поселение </w:t>
      </w:r>
      <w:proofErr w:type="spellStart"/>
      <w:r w:rsidRPr="004F1A63">
        <w:rPr>
          <w:rFonts w:ascii="Times New Roman" w:hAnsi="Times New Roman" w:cs="Times New Roman"/>
          <w:sz w:val="28"/>
          <w:szCs w:val="28"/>
        </w:rPr>
        <w:t>Биляловский</w:t>
      </w:r>
      <w:proofErr w:type="spellEnd"/>
      <w:r w:rsidRPr="004F1A63">
        <w:rPr>
          <w:rFonts w:ascii="Times New Roman" w:hAnsi="Times New Roman" w:cs="Times New Roman"/>
          <w:sz w:val="28"/>
          <w:szCs w:val="28"/>
        </w:rPr>
        <w:t xml:space="preserve"> сельсовет, деревня Семеново, улица </w:t>
      </w:r>
      <w:proofErr w:type="spellStart"/>
      <w:r w:rsidRPr="004F1A63">
        <w:rPr>
          <w:rFonts w:ascii="Times New Roman" w:hAnsi="Times New Roman" w:cs="Times New Roman"/>
          <w:sz w:val="28"/>
          <w:szCs w:val="28"/>
        </w:rPr>
        <w:t>Каран</w:t>
      </w:r>
      <w:proofErr w:type="spellEnd"/>
      <w:r w:rsidRPr="004F1A63">
        <w:rPr>
          <w:rFonts w:ascii="Times New Roman" w:hAnsi="Times New Roman" w:cs="Times New Roman"/>
          <w:sz w:val="28"/>
          <w:szCs w:val="28"/>
        </w:rPr>
        <w:t>, земельный участок 25</w:t>
      </w:r>
      <w:r w:rsidR="00E32BF2" w:rsidRPr="00490768">
        <w:rPr>
          <w:rFonts w:ascii="Times New Roman" w:hAnsi="Times New Roman" w:cs="Times New Roman"/>
          <w:sz w:val="28"/>
          <w:szCs w:val="28"/>
        </w:rPr>
        <w:t>;</w:t>
      </w:r>
    </w:p>
    <w:p w:rsidR="00E32BF2" w:rsidRPr="00490768" w:rsidRDefault="0015386C" w:rsidP="00490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768">
        <w:rPr>
          <w:rFonts w:ascii="Times New Roman" w:hAnsi="Times New Roman" w:cs="Times New Roman"/>
          <w:sz w:val="28"/>
          <w:szCs w:val="28"/>
        </w:rPr>
        <w:t>Причина аннулирования: прекращение существования объекта адресации</w:t>
      </w:r>
    </w:p>
    <w:p w:rsidR="0015386C" w:rsidRPr="00490768" w:rsidRDefault="0015386C" w:rsidP="004F1A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768">
        <w:rPr>
          <w:rFonts w:ascii="Times New Roman" w:hAnsi="Times New Roman" w:cs="Times New Roman"/>
          <w:sz w:val="28"/>
          <w:szCs w:val="28"/>
        </w:rPr>
        <w:t>Уникальный номер адреса</w:t>
      </w:r>
      <w:r w:rsidR="0017602E" w:rsidRPr="00490768">
        <w:rPr>
          <w:rFonts w:ascii="Times New Roman" w:hAnsi="Times New Roman" w:cs="Times New Roman"/>
          <w:sz w:val="28"/>
          <w:szCs w:val="28"/>
        </w:rPr>
        <w:t xml:space="preserve"> объекта адресации в ГАР:</w:t>
      </w:r>
      <w:r w:rsidR="0017602E" w:rsidRPr="00490768">
        <w:rPr>
          <w:sz w:val="28"/>
          <w:szCs w:val="28"/>
        </w:rPr>
        <w:t xml:space="preserve">                                                                                            </w:t>
      </w:r>
      <w:r w:rsidR="0017602E" w:rsidRPr="00490768">
        <w:rPr>
          <w:rFonts w:ascii="Times New Roman" w:hAnsi="Times New Roman" w:cs="Times New Roman"/>
          <w:sz w:val="28"/>
          <w:szCs w:val="28"/>
        </w:rPr>
        <w:br/>
        <w:t xml:space="preserve">            </w:t>
      </w:r>
      <w:r w:rsidR="004F1A63" w:rsidRPr="004F1A63">
        <w:rPr>
          <w:rFonts w:ascii="Times New Roman" w:hAnsi="Times New Roman" w:cs="Times New Roman"/>
          <w:sz w:val="28"/>
          <w:szCs w:val="28"/>
        </w:rPr>
        <w:t>f114c574-df1c-4c3b-88e8-a800edc7d3a6</w:t>
      </w:r>
    </w:p>
    <w:p w:rsidR="0017602E" w:rsidRPr="00490768" w:rsidRDefault="0017602E" w:rsidP="00490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602E" w:rsidRPr="00490768" w:rsidRDefault="0017602E" w:rsidP="00490768">
      <w:pPr>
        <w:pStyle w:val="ab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490768">
        <w:rPr>
          <w:rFonts w:ascii="Times New Roman" w:hAnsi="Times New Roman" w:cs="Times New Roman"/>
          <w:sz w:val="28"/>
          <w:szCs w:val="28"/>
        </w:rPr>
        <w:t>Присвоить следующие адреса:</w:t>
      </w:r>
    </w:p>
    <w:p w:rsidR="00490768" w:rsidRDefault="00490768" w:rsidP="00490768">
      <w:pPr>
        <w:pStyle w:val="ab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490768" w:rsidRDefault="00490768" w:rsidP="00490768">
      <w:pPr>
        <w:pStyle w:val="ab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490768" w:rsidRPr="00490768" w:rsidRDefault="00490768" w:rsidP="00490768">
      <w:pPr>
        <w:pStyle w:val="ab"/>
        <w:spacing w:after="0" w:line="240" w:lineRule="auto"/>
        <w:ind w:left="1069"/>
        <w:jc w:val="both"/>
        <w:rPr>
          <w:sz w:val="28"/>
          <w:szCs w:val="28"/>
        </w:rPr>
      </w:pPr>
    </w:p>
    <w:p w:rsidR="0017602E" w:rsidRPr="00490768" w:rsidRDefault="0017602E" w:rsidP="00490768">
      <w:pPr>
        <w:pStyle w:val="ab"/>
        <w:numPr>
          <w:ilvl w:val="1"/>
          <w:numId w:val="3"/>
        </w:numPr>
        <w:spacing w:after="0" w:line="240" w:lineRule="auto"/>
        <w:ind w:firstLine="349"/>
        <w:jc w:val="both"/>
        <w:rPr>
          <w:sz w:val="28"/>
          <w:szCs w:val="28"/>
        </w:rPr>
      </w:pPr>
      <w:r w:rsidRPr="00490768">
        <w:rPr>
          <w:rFonts w:ascii="Times New Roman" w:hAnsi="Times New Roman" w:cs="Times New Roman"/>
          <w:sz w:val="28"/>
          <w:szCs w:val="28"/>
        </w:rPr>
        <w:t>Земельному участку без кадастрового номера, присвоить адрес:</w:t>
      </w:r>
    </w:p>
    <w:p w:rsidR="003B0513" w:rsidRPr="00490768" w:rsidRDefault="0017602E" w:rsidP="00490768">
      <w:pPr>
        <w:spacing w:after="0" w:line="240" w:lineRule="auto"/>
        <w:ind w:left="360"/>
        <w:jc w:val="both"/>
        <w:rPr>
          <w:sz w:val="28"/>
          <w:szCs w:val="28"/>
        </w:rPr>
      </w:pPr>
      <w:r w:rsidRPr="00490768">
        <w:rPr>
          <w:rFonts w:ascii="Times New Roman" w:hAnsi="Times New Roman" w:cs="Times New Roman"/>
          <w:sz w:val="28"/>
          <w:szCs w:val="28"/>
        </w:rPr>
        <w:t xml:space="preserve">     </w:t>
      </w:r>
      <w:r w:rsidR="00E32BF2" w:rsidRPr="00490768"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 w:rsidR="004F1A63" w:rsidRPr="004F1A63">
        <w:rPr>
          <w:rFonts w:ascii="Times New Roman" w:hAnsi="Times New Roman" w:cs="Times New Roman"/>
          <w:sz w:val="28"/>
          <w:szCs w:val="28"/>
        </w:rPr>
        <w:t xml:space="preserve">Республика Башкортостан, муниципальный район </w:t>
      </w:r>
      <w:proofErr w:type="spellStart"/>
      <w:r w:rsidR="004F1A63" w:rsidRPr="004F1A63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4F1A63" w:rsidRPr="004F1A63">
        <w:rPr>
          <w:rFonts w:ascii="Times New Roman" w:hAnsi="Times New Roman" w:cs="Times New Roman"/>
          <w:sz w:val="28"/>
          <w:szCs w:val="28"/>
        </w:rPr>
        <w:t xml:space="preserve">, сельское поселение </w:t>
      </w:r>
      <w:proofErr w:type="spellStart"/>
      <w:r w:rsidR="004F1A63" w:rsidRPr="004F1A63">
        <w:rPr>
          <w:rFonts w:ascii="Times New Roman" w:hAnsi="Times New Roman" w:cs="Times New Roman"/>
          <w:sz w:val="28"/>
          <w:szCs w:val="28"/>
        </w:rPr>
        <w:t>Биляловский</w:t>
      </w:r>
      <w:proofErr w:type="spellEnd"/>
      <w:r w:rsidR="004F1A63" w:rsidRPr="004F1A63">
        <w:rPr>
          <w:rFonts w:ascii="Times New Roman" w:hAnsi="Times New Roman" w:cs="Times New Roman"/>
          <w:sz w:val="28"/>
          <w:szCs w:val="28"/>
        </w:rPr>
        <w:t xml:space="preserve"> сельсовет, деревня Семеново, улица </w:t>
      </w:r>
      <w:proofErr w:type="spellStart"/>
      <w:r w:rsidR="004F1A63" w:rsidRPr="004F1A63">
        <w:rPr>
          <w:rFonts w:ascii="Times New Roman" w:hAnsi="Times New Roman" w:cs="Times New Roman"/>
          <w:sz w:val="28"/>
          <w:szCs w:val="28"/>
        </w:rPr>
        <w:t>Каран</w:t>
      </w:r>
      <w:proofErr w:type="spellEnd"/>
      <w:r w:rsidR="004F1A63" w:rsidRPr="004F1A63">
        <w:rPr>
          <w:rFonts w:ascii="Times New Roman" w:hAnsi="Times New Roman" w:cs="Times New Roman"/>
          <w:sz w:val="28"/>
          <w:szCs w:val="28"/>
        </w:rPr>
        <w:t>, земельный участок 25</w:t>
      </w:r>
      <w:r w:rsidR="00E32BF2" w:rsidRPr="00490768">
        <w:rPr>
          <w:rFonts w:ascii="Times New Roman" w:hAnsi="Times New Roman" w:cs="Times New Roman"/>
          <w:sz w:val="28"/>
          <w:szCs w:val="28"/>
        </w:rPr>
        <w:t>;</w:t>
      </w:r>
    </w:p>
    <w:p w:rsidR="003B0513" w:rsidRPr="00490768" w:rsidRDefault="003B0513" w:rsidP="00490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602E" w:rsidRPr="00490768" w:rsidRDefault="0017602E" w:rsidP="00490768">
      <w:pPr>
        <w:pStyle w:val="ab"/>
        <w:numPr>
          <w:ilvl w:val="1"/>
          <w:numId w:val="3"/>
        </w:numPr>
        <w:spacing w:after="0" w:line="240" w:lineRule="auto"/>
        <w:ind w:firstLine="349"/>
        <w:jc w:val="both"/>
        <w:rPr>
          <w:sz w:val="28"/>
          <w:szCs w:val="28"/>
        </w:rPr>
      </w:pPr>
      <w:r w:rsidRPr="00490768">
        <w:rPr>
          <w:rFonts w:ascii="Times New Roman" w:hAnsi="Times New Roman" w:cs="Times New Roman"/>
          <w:sz w:val="28"/>
          <w:szCs w:val="28"/>
        </w:rPr>
        <w:t xml:space="preserve"> Земельному участку без кадастрового номера, присвоить адрес:</w:t>
      </w:r>
    </w:p>
    <w:p w:rsidR="0017602E" w:rsidRPr="00490768" w:rsidRDefault="0017602E" w:rsidP="00490768">
      <w:pPr>
        <w:spacing w:after="0" w:line="240" w:lineRule="auto"/>
        <w:ind w:left="360"/>
        <w:jc w:val="both"/>
        <w:rPr>
          <w:sz w:val="28"/>
          <w:szCs w:val="28"/>
        </w:rPr>
      </w:pPr>
      <w:r w:rsidRPr="00490768">
        <w:rPr>
          <w:rFonts w:ascii="Times New Roman" w:hAnsi="Times New Roman" w:cs="Times New Roman"/>
          <w:sz w:val="28"/>
          <w:szCs w:val="28"/>
        </w:rPr>
        <w:t xml:space="preserve">     Российская Федерация, </w:t>
      </w:r>
      <w:r w:rsidR="004F1A63" w:rsidRPr="004F1A63">
        <w:rPr>
          <w:rFonts w:ascii="Times New Roman" w:hAnsi="Times New Roman" w:cs="Times New Roman"/>
          <w:sz w:val="28"/>
          <w:szCs w:val="28"/>
        </w:rPr>
        <w:t xml:space="preserve">Республика Башкортостан, муниципальный район </w:t>
      </w:r>
      <w:proofErr w:type="spellStart"/>
      <w:r w:rsidR="004F1A63" w:rsidRPr="004F1A63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4F1A63" w:rsidRPr="004F1A63">
        <w:rPr>
          <w:rFonts w:ascii="Times New Roman" w:hAnsi="Times New Roman" w:cs="Times New Roman"/>
          <w:sz w:val="28"/>
          <w:szCs w:val="28"/>
        </w:rPr>
        <w:t xml:space="preserve">, сельское поселение </w:t>
      </w:r>
      <w:proofErr w:type="spellStart"/>
      <w:r w:rsidR="004F1A63" w:rsidRPr="004F1A63">
        <w:rPr>
          <w:rFonts w:ascii="Times New Roman" w:hAnsi="Times New Roman" w:cs="Times New Roman"/>
          <w:sz w:val="28"/>
          <w:szCs w:val="28"/>
        </w:rPr>
        <w:t>Биляловский</w:t>
      </w:r>
      <w:proofErr w:type="spellEnd"/>
      <w:r w:rsidR="004F1A63" w:rsidRPr="004F1A63">
        <w:rPr>
          <w:rFonts w:ascii="Times New Roman" w:hAnsi="Times New Roman" w:cs="Times New Roman"/>
          <w:sz w:val="28"/>
          <w:szCs w:val="28"/>
        </w:rPr>
        <w:t xml:space="preserve"> сельсовет, деревня Семеново, улица </w:t>
      </w:r>
      <w:proofErr w:type="spellStart"/>
      <w:r w:rsidR="004F1A63" w:rsidRPr="004F1A63">
        <w:rPr>
          <w:rFonts w:ascii="Times New Roman" w:hAnsi="Times New Roman" w:cs="Times New Roman"/>
          <w:sz w:val="28"/>
          <w:szCs w:val="28"/>
        </w:rPr>
        <w:t>Каран</w:t>
      </w:r>
      <w:proofErr w:type="spellEnd"/>
      <w:r w:rsidR="004F1A63" w:rsidRPr="004F1A63">
        <w:rPr>
          <w:rFonts w:ascii="Times New Roman" w:hAnsi="Times New Roman" w:cs="Times New Roman"/>
          <w:sz w:val="28"/>
          <w:szCs w:val="28"/>
        </w:rPr>
        <w:t>, земельный участок 25</w:t>
      </w:r>
      <w:r w:rsidR="004F1A63">
        <w:rPr>
          <w:rFonts w:ascii="Times New Roman" w:hAnsi="Times New Roman" w:cs="Times New Roman"/>
          <w:sz w:val="28"/>
          <w:szCs w:val="28"/>
        </w:rPr>
        <w:t>а</w:t>
      </w:r>
      <w:r w:rsidRPr="00490768">
        <w:rPr>
          <w:rFonts w:ascii="Times New Roman" w:hAnsi="Times New Roman" w:cs="Times New Roman"/>
          <w:sz w:val="28"/>
          <w:szCs w:val="28"/>
        </w:rPr>
        <w:t>;</w:t>
      </w:r>
    </w:p>
    <w:p w:rsidR="003B0513" w:rsidRPr="00490768" w:rsidRDefault="003B0513" w:rsidP="00490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0513" w:rsidRPr="004F1A63" w:rsidRDefault="00A267AE" w:rsidP="004F1A63">
      <w:pPr>
        <w:pStyle w:val="ab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4F1A63">
        <w:rPr>
          <w:rFonts w:ascii="Times New Roman" w:eastAsia="Calibri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4F1A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A267AE" w:rsidRDefault="004F1A63" w:rsidP="005766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4F1A63" w:rsidRDefault="004F1A63" w:rsidP="004F1A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4F1A63" w:rsidRDefault="005F59AD" w:rsidP="004F1A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F1A6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сельского поселения</w:t>
      </w:r>
    </w:p>
    <w:p w:rsidR="004F1A63" w:rsidRPr="004F1A63" w:rsidRDefault="004F1A63" w:rsidP="004F1A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Биляловский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Исаньюлов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Д.Р.</w:t>
      </w:r>
    </w:p>
    <w:sectPr w:rsidR="004F1A63" w:rsidRPr="004F1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5E4" w:rsidRDefault="00D765E4" w:rsidP="003B0513">
      <w:pPr>
        <w:spacing w:after="0" w:line="240" w:lineRule="auto"/>
      </w:pPr>
      <w:r>
        <w:separator/>
      </w:r>
    </w:p>
  </w:endnote>
  <w:endnote w:type="continuationSeparator" w:id="0">
    <w:p w:rsidR="00D765E4" w:rsidRDefault="00D765E4" w:rsidP="003B0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5E4" w:rsidRDefault="00D765E4" w:rsidP="003B0513">
      <w:pPr>
        <w:spacing w:after="0" w:line="240" w:lineRule="auto"/>
      </w:pPr>
      <w:r>
        <w:separator/>
      </w:r>
    </w:p>
  </w:footnote>
  <w:footnote w:type="continuationSeparator" w:id="0">
    <w:p w:rsidR="00D765E4" w:rsidRDefault="00D765E4" w:rsidP="003B0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4C01"/>
    <w:multiLevelType w:val="multilevel"/>
    <w:tmpl w:val="078E10A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029" w:hanging="1440"/>
      </w:pPr>
      <w:rPr>
        <w:rFonts w:ascii="Times New Roman" w:hAnsi="Times New Roman" w:cs="Times New Roman" w:hint="default"/>
        <w:sz w:val="24"/>
      </w:rPr>
    </w:lvl>
  </w:abstractNum>
  <w:abstractNum w:abstractNumId="1">
    <w:nsid w:val="44B2274F"/>
    <w:multiLevelType w:val="multilevel"/>
    <w:tmpl w:val="6A605BCE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2">
    <w:nsid w:val="4A567F78"/>
    <w:multiLevelType w:val="multilevel"/>
    <w:tmpl w:val="9D10E93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3">
    <w:nsid w:val="73BA6F22"/>
    <w:multiLevelType w:val="multilevel"/>
    <w:tmpl w:val="9692E70E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4"/>
      </w:rPr>
    </w:lvl>
  </w:abstractNum>
  <w:abstractNum w:abstractNumId="4">
    <w:nsid w:val="7F0D7B2B"/>
    <w:multiLevelType w:val="multilevel"/>
    <w:tmpl w:val="FD007764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ascii="Times New Roman" w:hAnsi="Times New Roman" w:cs="Times New Roman" w:hint="default"/>
        <w:sz w:val="24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810"/>
    <w:rsid w:val="00031A54"/>
    <w:rsid w:val="00084669"/>
    <w:rsid w:val="000C058C"/>
    <w:rsid w:val="000D397F"/>
    <w:rsid w:val="001076E6"/>
    <w:rsid w:val="0012096A"/>
    <w:rsid w:val="0015386C"/>
    <w:rsid w:val="0017602E"/>
    <w:rsid w:val="00197E06"/>
    <w:rsid w:val="00214FBD"/>
    <w:rsid w:val="00282D50"/>
    <w:rsid w:val="002C3DFF"/>
    <w:rsid w:val="0035322E"/>
    <w:rsid w:val="003B0513"/>
    <w:rsid w:val="00414775"/>
    <w:rsid w:val="00417100"/>
    <w:rsid w:val="00490768"/>
    <w:rsid w:val="004B6AA7"/>
    <w:rsid w:val="004F1A63"/>
    <w:rsid w:val="005765B3"/>
    <w:rsid w:val="005766D6"/>
    <w:rsid w:val="005870F3"/>
    <w:rsid w:val="005F59AD"/>
    <w:rsid w:val="0067000F"/>
    <w:rsid w:val="006D0810"/>
    <w:rsid w:val="007037AF"/>
    <w:rsid w:val="007507C4"/>
    <w:rsid w:val="007527FB"/>
    <w:rsid w:val="00752D01"/>
    <w:rsid w:val="007E420C"/>
    <w:rsid w:val="00887F79"/>
    <w:rsid w:val="00896902"/>
    <w:rsid w:val="00905E55"/>
    <w:rsid w:val="00940FAC"/>
    <w:rsid w:val="00963947"/>
    <w:rsid w:val="00966A43"/>
    <w:rsid w:val="009839F7"/>
    <w:rsid w:val="009841FE"/>
    <w:rsid w:val="009A0DDF"/>
    <w:rsid w:val="009E74C6"/>
    <w:rsid w:val="00A03C55"/>
    <w:rsid w:val="00A2520B"/>
    <w:rsid w:val="00A267AE"/>
    <w:rsid w:val="00A90B76"/>
    <w:rsid w:val="00BC0B5F"/>
    <w:rsid w:val="00C02666"/>
    <w:rsid w:val="00C40088"/>
    <w:rsid w:val="00C954BC"/>
    <w:rsid w:val="00D65032"/>
    <w:rsid w:val="00D765E4"/>
    <w:rsid w:val="00E32BF2"/>
    <w:rsid w:val="00E434C9"/>
    <w:rsid w:val="00EC5F43"/>
    <w:rsid w:val="00EE2211"/>
    <w:rsid w:val="00F16635"/>
    <w:rsid w:val="00F16F9F"/>
    <w:rsid w:val="00F6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6D6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08466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66D6"/>
    <w:rPr>
      <w:color w:val="0000FF"/>
      <w:u w:val="single"/>
    </w:rPr>
  </w:style>
  <w:style w:type="table" w:styleId="a4">
    <w:name w:val="Table Grid"/>
    <w:basedOn w:val="a1"/>
    <w:uiPriority w:val="39"/>
    <w:rsid w:val="00A26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0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0B7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B0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0513"/>
  </w:style>
  <w:style w:type="paragraph" w:styleId="a9">
    <w:name w:val="footer"/>
    <w:basedOn w:val="a"/>
    <w:link w:val="aa"/>
    <w:uiPriority w:val="99"/>
    <w:unhideWhenUsed/>
    <w:rsid w:val="003B0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0513"/>
  </w:style>
  <w:style w:type="paragraph" w:styleId="ab">
    <w:name w:val="List Paragraph"/>
    <w:basedOn w:val="a"/>
    <w:uiPriority w:val="34"/>
    <w:qFormat/>
    <w:rsid w:val="0015386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8466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6D6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08466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66D6"/>
    <w:rPr>
      <w:color w:val="0000FF"/>
      <w:u w:val="single"/>
    </w:rPr>
  </w:style>
  <w:style w:type="table" w:styleId="a4">
    <w:name w:val="Table Grid"/>
    <w:basedOn w:val="a1"/>
    <w:uiPriority w:val="39"/>
    <w:rsid w:val="00A26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0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0B7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B0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0513"/>
  </w:style>
  <w:style w:type="paragraph" w:styleId="a9">
    <w:name w:val="footer"/>
    <w:basedOn w:val="a"/>
    <w:link w:val="aa"/>
    <w:uiPriority w:val="99"/>
    <w:unhideWhenUsed/>
    <w:rsid w:val="003B0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0513"/>
  </w:style>
  <w:style w:type="paragraph" w:styleId="ab">
    <w:name w:val="List Paragraph"/>
    <w:basedOn w:val="a"/>
    <w:uiPriority w:val="34"/>
    <w:qFormat/>
    <w:rsid w:val="0015386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8466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1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Нурида</cp:lastModifiedBy>
  <cp:revision>5</cp:revision>
  <cp:lastPrinted>2026-03-31T11:42:00Z</cp:lastPrinted>
  <dcterms:created xsi:type="dcterms:W3CDTF">2026-06-02T11:28:00Z</dcterms:created>
  <dcterms:modified xsi:type="dcterms:W3CDTF">2026-06-04T09:50:00Z</dcterms:modified>
</cp:coreProperties>
</file>