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1417"/>
        <w:gridCol w:w="3969"/>
      </w:tblGrid>
      <w:tr w:rsidR="00965095" w14:paraId="13C01E43" w14:textId="77777777" w:rsidTr="00AB103E">
        <w:trPr>
          <w:trHeight w:val="1797"/>
        </w:trPr>
        <w:tc>
          <w:tcPr>
            <w:tcW w:w="4820" w:type="dxa"/>
          </w:tcPr>
          <w:p w14:paraId="0D6E4507" w14:textId="77777777" w:rsidR="00965095" w:rsidRPr="0030310C" w:rsidRDefault="00965095" w:rsidP="00965095">
            <w:pPr>
              <w:spacing w:after="0"/>
              <w:ind w:right="-108"/>
              <w:jc w:val="center"/>
              <w:rPr>
                <w:rFonts w:ascii="TimBashk" w:hAnsi="TimBashk"/>
                <w:b/>
                <w:bCs/>
              </w:rPr>
            </w:pPr>
            <w:proofErr w:type="gramStart"/>
            <w:r>
              <w:rPr>
                <w:rFonts w:ascii="TimBashk" w:hAnsi="TimBashk"/>
                <w:b/>
                <w:bCs/>
              </w:rPr>
              <w:t>БАШ</w:t>
            </w:r>
            <w:r w:rsidRPr="005A3608">
              <w:rPr>
                <w:rFonts w:ascii="Calibri" w:hAnsi="Calibri"/>
                <w:b/>
                <w:bCs/>
                <w:lang w:val="ba-RU"/>
              </w:rPr>
              <w:t>Ҡ</w:t>
            </w:r>
            <w:r>
              <w:rPr>
                <w:rFonts w:ascii="TimBashk" w:hAnsi="TimBashk"/>
                <w:b/>
                <w:bCs/>
              </w:rPr>
              <w:t>ОРТОСТАН  РЕСПУБЛИКАҺ</w:t>
            </w:r>
            <w:r w:rsidRPr="0030310C">
              <w:rPr>
                <w:rFonts w:ascii="TimBashk" w:hAnsi="TimBashk"/>
                <w:b/>
                <w:bCs/>
              </w:rPr>
              <w:t>Ы</w:t>
            </w:r>
            <w:r>
              <w:rPr>
                <w:rFonts w:ascii="TimBashk" w:hAnsi="TimBashk"/>
                <w:b/>
                <w:bCs/>
              </w:rPr>
              <w:t>НЫҢ</w:t>
            </w:r>
            <w:proofErr w:type="gramEnd"/>
          </w:p>
          <w:p w14:paraId="5A5AD284" w14:textId="77777777" w:rsidR="00965095" w:rsidRPr="0030310C" w:rsidRDefault="00965095" w:rsidP="00965095">
            <w:pPr>
              <w:keepNext/>
              <w:shd w:val="clear" w:color="auto" w:fill="FFFFFF"/>
              <w:spacing w:after="0"/>
              <w:ind w:right="-108"/>
              <w:jc w:val="center"/>
              <w:outlineLvl w:val="2"/>
              <w:rPr>
                <w:rFonts w:ascii="TimBashk" w:hAnsi="TimBashk"/>
                <w:b/>
              </w:rPr>
            </w:pPr>
            <w:r w:rsidRPr="0030310C">
              <w:rPr>
                <w:rFonts w:ascii="TimBashk" w:hAnsi="TimBashk"/>
                <w:b/>
              </w:rPr>
              <w:t>БАЙМА</w:t>
            </w:r>
            <w:r w:rsidRPr="009973B0">
              <w:rPr>
                <w:rFonts w:ascii="Calibri" w:hAnsi="Calibri"/>
                <w:b/>
                <w:bCs/>
                <w:lang w:val="ba-RU"/>
              </w:rPr>
              <w:t>Ҡ</w:t>
            </w:r>
            <w:r>
              <w:rPr>
                <w:rFonts w:ascii="TimBashk" w:hAnsi="TimBashk"/>
                <w:b/>
              </w:rPr>
              <w:t xml:space="preserve"> РАЙОНЫ</w:t>
            </w:r>
            <w:bookmarkStart w:id="0" w:name="_GoBack"/>
            <w:bookmarkEnd w:id="0"/>
            <w:r>
              <w:rPr>
                <w:rFonts w:ascii="TimBashk" w:hAnsi="TimBashk"/>
                <w:b/>
              </w:rPr>
              <w:br/>
              <w:t>МУНИЦИПАЛЬ РАЙОНЫНЫҢ</w:t>
            </w:r>
            <w:r w:rsidRPr="0030310C">
              <w:rPr>
                <w:rFonts w:ascii="TimBashk" w:hAnsi="TimBashk"/>
                <w:b/>
              </w:rPr>
              <w:t xml:space="preserve"> </w:t>
            </w:r>
          </w:p>
          <w:p w14:paraId="694AFBE6" w14:textId="77777777" w:rsidR="00965095" w:rsidRPr="0030310C" w:rsidRDefault="00965095" w:rsidP="00965095">
            <w:pPr>
              <w:keepNext/>
              <w:shd w:val="clear" w:color="auto" w:fill="FFFFFF"/>
              <w:spacing w:after="0"/>
              <w:ind w:right="-108"/>
              <w:jc w:val="center"/>
              <w:outlineLvl w:val="2"/>
              <w:rPr>
                <w:rFonts w:ascii="TimBashk" w:hAnsi="TimBashk"/>
                <w:b/>
              </w:rPr>
            </w:pPr>
            <w:r>
              <w:rPr>
                <w:rFonts w:ascii="TimBashk" w:hAnsi="TimBashk"/>
                <w:b/>
                <w:lang w:val="ba-RU"/>
              </w:rPr>
              <w:t>БИЛАЛ</w:t>
            </w:r>
            <w:r w:rsidRPr="0030310C">
              <w:rPr>
                <w:rFonts w:ascii="TimBashk" w:hAnsi="TimBashk"/>
                <w:b/>
              </w:rPr>
              <w:t xml:space="preserve"> АУЫЛ СОВЕТЫ</w:t>
            </w:r>
          </w:p>
          <w:p w14:paraId="7CAEA09C" w14:textId="77777777" w:rsidR="00965095" w:rsidRDefault="00965095" w:rsidP="00965095">
            <w:pPr>
              <w:keepNext/>
              <w:shd w:val="clear" w:color="auto" w:fill="FFFFFF"/>
              <w:spacing w:after="0"/>
              <w:ind w:right="-108"/>
              <w:jc w:val="center"/>
              <w:outlineLvl w:val="2"/>
              <w:rPr>
                <w:rFonts w:ascii="TimBashk" w:hAnsi="TimBashk"/>
                <w:b/>
              </w:rPr>
            </w:pPr>
            <w:r>
              <w:rPr>
                <w:rFonts w:ascii="TimBashk" w:hAnsi="TimBashk"/>
                <w:b/>
              </w:rPr>
              <w:t>АУЫЛ БИЛ</w:t>
            </w:r>
            <w:r w:rsidRPr="005A3608">
              <w:rPr>
                <w:rFonts w:ascii="Calibri" w:hAnsi="Calibri"/>
                <w:b/>
                <w:lang w:val="ba-RU"/>
              </w:rPr>
              <w:t>Ә</w:t>
            </w:r>
            <w:r>
              <w:rPr>
                <w:rFonts w:ascii="TimBashk" w:hAnsi="TimBashk"/>
                <w:b/>
              </w:rPr>
              <w:t>МӘҺ</w:t>
            </w:r>
            <w:r w:rsidRPr="0030310C">
              <w:rPr>
                <w:rFonts w:ascii="TimBashk" w:hAnsi="TimBashk"/>
                <w:b/>
              </w:rPr>
              <w:t xml:space="preserve">Е </w:t>
            </w:r>
          </w:p>
          <w:p w14:paraId="52547CC1" w14:textId="30CA80DC" w:rsidR="00965095" w:rsidRPr="00DD4A81" w:rsidRDefault="00965095" w:rsidP="00965095">
            <w:pPr>
              <w:keepNext/>
              <w:shd w:val="clear" w:color="auto" w:fill="FFFFFF"/>
              <w:spacing w:after="0"/>
              <w:ind w:right="-108"/>
              <w:jc w:val="center"/>
              <w:outlineLvl w:val="2"/>
              <w:rPr>
                <w:rFonts w:ascii="TimBashk" w:hAnsi="TimBashk"/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05F657" wp14:editId="30470D00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35560" t="37465" r="31115" b="2921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FD8F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26.2pt" to="493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DC7+hv2wAAAAkBAAAPAAAAAAAAAAAAAAAAALIEAABkcnMvZG93bnJldi54bWxQ&#10;SwUGAAAAAAQABADzAAAAugUAAAAA&#10;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Bashk" w:hAnsi="TimBashk"/>
                <w:b/>
              </w:rPr>
              <w:t>ХАКИМИӘ</w:t>
            </w:r>
            <w:r w:rsidRPr="0030310C">
              <w:rPr>
                <w:rFonts w:ascii="TimBashk" w:hAnsi="TimBashk"/>
                <w:b/>
              </w:rPr>
              <w:t>ТЕ</w:t>
            </w:r>
          </w:p>
        </w:tc>
        <w:tc>
          <w:tcPr>
            <w:tcW w:w="1417" w:type="dxa"/>
          </w:tcPr>
          <w:p w14:paraId="0E42CA2A" w14:textId="77777777" w:rsidR="00965095" w:rsidRDefault="00965095" w:rsidP="00965095">
            <w:pPr>
              <w:spacing w:after="0"/>
              <w:jc w:val="center"/>
            </w:pPr>
            <w:r w:rsidRPr="00136656">
              <w:rPr>
                <w:rFonts w:ascii="Calibri" w:eastAsia="Calibri" w:hAnsi="Calibri"/>
              </w:rPr>
              <w:object w:dxaOrig="1440" w:dyaOrig="1440" w14:anchorId="58C839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60288;mso-position-horizontal-relative:text;mso-position-vertical-relative:text">
                  <v:imagedata r:id="rId5" o:title=""/>
                </v:shape>
                <o:OLEObject Type="Embed" ProgID="MSPhotoEd.3" ShapeID="_x0000_s1027" DrawAspect="Content" ObjectID="_1840281151" r:id="rId6"/>
              </w:object>
            </w:r>
          </w:p>
          <w:p w14:paraId="33525CC3" w14:textId="77777777" w:rsidR="00965095" w:rsidRDefault="00965095" w:rsidP="00965095">
            <w:pPr>
              <w:spacing w:after="0"/>
            </w:pPr>
          </w:p>
          <w:p w14:paraId="79BD84D2" w14:textId="77777777" w:rsidR="00965095" w:rsidRDefault="00965095" w:rsidP="00965095">
            <w:pPr>
              <w:spacing w:after="0"/>
            </w:pPr>
          </w:p>
          <w:p w14:paraId="769D6046" w14:textId="77777777" w:rsidR="00965095" w:rsidRDefault="00965095" w:rsidP="00965095">
            <w:pPr>
              <w:spacing w:after="0"/>
            </w:pPr>
          </w:p>
        </w:tc>
        <w:tc>
          <w:tcPr>
            <w:tcW w:w="3969" w:type="dxa"/>
          </w:tcPr>
          <w:p w14:paraId="0E836487" w14:textId="77777777" w:rsidR="00965095" w:rsidRPr="0030310C" w:rsidRDefault="00965095" w:rsidP="00965095">
            <w:pPr>
              <w:spacing w:after="0"/>
              <w:jc w:val="center"/>
              <w:rPr>
                <w:rFonts w:ascii="TimBashk" w:hAnsi="TimBashk"/>
                <w:b/>
                <w:bCs/>
              </w:rPr>
            </w:pPr>
            <w:r w:rsidRPr="0030310C">
              <w:rPr>
                <w:rFonts w:ascii="TimBashk" w:hAnsi="TimBashk"/>
                <w:b/>
                <w:bCs/>
              </w:rPr>
              <w:t>АДМИНИСТРАЦИЯ</w:t>
            </w:r>
          </w:p>
          <w:p w14:paraId="61B455B3" w14:textId="77777777" w:rsidR="00965095" w:rsidRPr="0030310C" w:rsidRDefault="00965095" w:rsidP="00965095">
            <w:pPr>
              <w:spacing w:after="0"/>
              <w:jc w:val="center"/>
              <w:rPr>
                <w:rFonts w:ascii="TimBashk" w:hAnsi="TimBashk"/>
                <w:b/>
                <w:bCs/>
              </w:rPr>
            </w:pPr>
            <w:r w:rsidRPr="0030310C">
              <w:rPr>
                <w:rFonts w:ascii="TimBashk" w:hAnsi="TimBashk"/>
                <w:b/>
                <w:bCs/>
              </w:rPr>
              <w:t>СЕЛЬСКОГО ПОСЕЛЕНИЯ</w:t>
            </w:r>
          </w:p>
          <w:p w14:paraId="5E4898E1" w14:textId="77777777" w:rsidR="00965095" w:rsidRPr="0030310C" w:rsidRDefault="00965095" w:rsidP="00965095">
            <w:pPr>
              <w:spacing w:after="0"/>
              <w:jc w:val="center"/>
              <w:rPr>
                <w:rFonts w:ascii="TimBashk" w:hAnsi="TimBashk"/>
                <w:b/>
                <w:bCs/>
              </w:rPr>
            </w:pPr>
            <w:r>
              <w:rPr>
                <w:rFonts w:ascii="TimBashk" w:hAnsi="TimBashk"/>
                <w:b/>
                <w:bCs/>
                <w:lang w:val="ba-RU"/>
              </w:rPr>
              <w:t>БИЛЯЛОВСКИЙ</w:t>
            </w:r>
            <w:r w:rsidRPr="0030310C">
              <w:rPr>
                <w:rFonts w:ascii="TimBashk" w:hAnsi="TimBashk"/>
                <w:b/>
                <w:bCs/>
              </w:rPr>
              <w:t xml:space="preserve"> СЕЛЬСОВЕТ </w:t>
            </w:r>
          </w:p>
          <w:p w14:paraId="221DDC50" w14:textId="77777777" w:rsidR="00965095" w:rsidRPr="0030310C" w:rsidRDefault="00965095" w:rsidP="00965095">
            <w:pPr>
              <w:spacing w:after="0"/>
              <w:jc w:val="center"/>
              <w:rPr>
                <w:rFonts w:ascii="TimBashk" w:hAnsi="TimBashk"/>
                <w:b/>
                <w:bCs/>
              </w:rPr>
            </w:pPr>
            <w:r w:rsidRPr="0030310C">
              <w:rPr>
                <w:rFonts w:ascii="TimBashk" w:hAnsi="TimBashk"/>
                <w:b/>
                <w:bCs/>
              </w:rPr>
              <w:t xml:space="preserve">МУНИЦИПАЛЬНОГО РАЙОНА </w:t>
            </w:r>
          </w:p>
          <w:p w14:paraId="6E99A41A" w14:textId="77777777" w:rsidR="00965095" w:rsidRPr="0030310C" w:rsidRDefault="00965095" w:rsidP="00965095">
            <w:pPr>
              <w:spacing w:after="0"/>
              <w:jc w:val="center"/>
              <w:rPr>
                <w:rFonts w:ascii="TimBashk" w:hAnsi="TimBashk"/>
                <w:b/>
                <w:bCs/>
              </w:rPr>
            </w:pPr>
            <w:r w:rsidRPr="0030310C">
              <w:rPr>
                <w:rFonts w:ascii="TimBashk" w:hAnsi="TimBashk"/>
                <w:b/>
                <w:bCs/>
              </w:rPr>
              <w:t>БАЙМАКСКИЙ РАЙОН</w:t>
            </w:r>
          </w:p>
          <w:p w14:paraId="17397EBF" w14:textId="77777777" w:rsidR="00965095" w:rsidRDefault="00965095" w:rsidP="00965095">
            <w:pPr>
              <w:spacing w:after="0"/>
              <w:jc w:val="center"/>
              <w:rPr>
                <w:rFonts w:ascii="TimBashk" w:hAnsi="TimBashk"/>
                <w:b/>
                <w:bCs/>
              </w:rPr>
            </w:pPr>
            <w:r w:rsidRPr="0030310C">
              <w:rPr>
                <w:rFonts w:ascii="TimBashk" w:hAnsi="TimBashk"/>
                <w:b/>
              </w:rPr>
              <w:t>РЕСПУБЛИКИ БАШКОРТОСТАН</w:t>
            </w:r>
          </w:p>
        </w:tc>
      </w:tr>
    </w:tbl>
    <w:p w14:paraId="36D20723" w14:textId="77777777" w:rsidR="00965095" w:rsidRDefault="00965095" w:rsidP="00965095">
      <w:pPr>
        <w:rPr>
          <w:rFonts w:ascii="Calibri" w:hAnsi="Calibri"/>
          <w:b/>
          <w:sz w:val="28"/>
          <w:lang w:val="ba-RU"/>
        </w:rPr>
      </w:pPr>
    </w:p>
    <w:p w14:paraId="4C559EA5" w14:textId="6123D5E8" w:rsidR="00965095" w:rsidRDefault="00965095" w:rsidP="00965095">
      <w:pPr>
        <w:jc w:val="center"/>
        <w:rPr>
          <w:b/>
        </w:rPr>
      </w:pPr>
      <w:r w:rsidRPr="002B798A">
        <w:rPr>
          <w:rFonts w:ascii="Calibri" w:hAnsi="Calibri"/>
          <w:b/>
          <w:sz w:val="28"/>
          <w:lang w:val="ba-RU"/>
        </w:rPr>
        <w:t>Ҡ</w:t>
      </w:r>
      <w:r>
        <w:rPr>
          <w:b/>
          <w:sz w:val="28"/>
        </w:rPr>
        <w:t>АРАР                                                                               ПОСТАНОВЛЕНИЕ</w:t>
      </w:r>
    </w:p>
    <w:p w14:paraId="13F7EE85" w14:textId="64AA9BE3" w:rsidR="00965095" w:rsidRPr="00965095" w:rsidRDefault="00965095" w:rsidP="00965095">
      <w:pPr>
        <w:ind w:left="-567"/>
        <w:jc w:val="center"/>
        <w:rPr>
          <w:rFonts w:ascii="Times New Roman" w:hAnsi="Times New Roman" w:cs="Times New Roman"/>
          <w:sz w:val="28"/>
          <w:szCs w:val="26"/>
        </w:rPr>
      </w:pPr>
      <w:r w:rsidRPr="00965095">
        <w:rPr>
          <w:rFonts w:ascii="Times New Roman" w:hAnsi="Times New Roman" w:cs="Times New Roman"/>
          <w:sz w:val="28"/>
          <w:szCs w:val="26"/>
        </w:rPr>
        <w:t>«14</w:t>
      </w:r>
      <w:r w:rsidRPr="00965095">
        <w:rPr>
          <w:rFonts w:ascii="Times New Roman" w:hAnsi="Times New Roman" w:cs="Times New Roman"/>
          <w:sz w:val="28"/>
          <w:szCs w:val="26"/>
        </w:rPr>
        <w:t xml:space="preserve">» </w:t>
      </w:r>
      <w:r w:rsidRPr="00965095">
        <w:rPr>
          <w:rFonts w:ascii="Times New Roman" w:hAnsi="Times New Roman" w:cs="Times New Roman"/>
          <w:sz w:val="28"/>
          <w:szCs w:val="26"/>
        </w:rPr>
        <w:t>май</w:t>
      </w:r>
      <w:r w:rsidRPr="00965095">
        <w:rPr>
          <w:rFonts w:ascii="Times New Roman" w:hAnsi="Times New Roman" w:cs="Times New Roman"/>
          <w:sz w:val="28"/>
          <w:szCs w:val="26"/>
        </w:rPr>
        <w:t xml:space="preserve"> 2026 й.</w:t>
      </w:r>
      <w:r w:rsidRPr="00965095">
        <w:rPr>
          <w:rFonts w:ascii="Times New Roman" w:hAnsi="Times New Roman" w:cs="Times New Roman"/>
          <w:sz w:val="28"/>
          <w:szCs w:val="26"/>
        </w:rPr>
        <w:tab/>
      </w:r>
      <w:r w:rsidRPr="00965095">
        <w:rPr>
          <w:rFonts w:ascii="Times New Roman" w:hAnsi="Times New Roman" w:cs="Times New Roman"/>
          <w:sz w:val="28"/>
          <w:szCs w:val="26"/>
        </w:rPr>
        <w:tab/>
        <w:t xml:space="preserve">     </w:t>
      </w:r>
      <w:r w:rsidRPr="00965095">
        <w:rPr>
          <w:rFonts w:ascii="Times New Roman" w:hAnsi="Times New Roman" w:cs="Times New Roman"/>
          <w:sz w:val="28"/>
          <w:szCs w:val="26"/>
        </w:rPr>
        <w:tab/>
        <w:t>№</w:t>
      </w:r>
      <w:r w:rsidRPr="00965095">
        <w:rPr>
          <w:rFonts w:ascii="Times New Roman" w:hAnsi="Times New Roman" w:cs="Times New Roman"/>
          <w:sz w:val="28"/>
          <w:szCs w:val="26"/>
        </w:rPr>
        <w:t>47</w:t>
      </w:r>
      <w:r w:rsidRPr="00965095">
        <w:rPr>
          <w:rFonts w:ascii="Times New Roman" w:hAnsi="Times New Roman" w:cs="Times New Roman"/>
          <w:sz w:val="28"/>
          <w:szCs w:val="26"/>
        </w:rPr>
        <w:tab/>
      </w:r>
      <w:r w:rsidRPr="00965095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proofErr w:type="gramStart"/>
      <w:r w:rsidRPr="00965095">
        <w:rPr>
          <w:rFonts w:ascii="Times New Roman" w:hAnsi="Times New Roman" w:cs="Times New Roman"/>
          <w:sz w:val="28"/>
          <w:szCs w:val="26"/>
        </w:rPr>
        <w:t xml:space="preserve">   «</w:t>
      </w:r>
      <w:proofErr w:type="gramEnd"/>
      <w:r w:rsidRPr="00965095">
        <w:rPr>
          <w:rFonts w:ascii="Times New Roman" w:hAnsi="Times New Roman" w:cs="Times New Roman"/>
          <w:sz w:val="28"/>
          <w:szCs w:val="26"/>
        </w:rPr>
        <w:t>14</w:t>
      </w:r>
      <w:r w:rsidRPr="00965095">
        <w:rPr>
          <w:rFonts w:ascii="Times New Roman" w:hAnsi="Times New Roman" w:cs="Times New Roman"/>
          <w:sz w:val="28"/>
          <w:szCs w:val="26"/>
        </w:rPr>
        <w:t xml:space="preserve">» </w:t>
      </w:r>
      <w:r w:rsidRPr="00965095">
        <w:rPr>
          <w:rFonts w:ascii="Times New Roman" w:hAnsi="Times New Roman" w:cs="Times New Roman"/>
          <w:sz w:val="28"/>
          <w:szCs w:val="26"/>
        </w:rPr>
        <w:t>мая</w:t>
      </w:r>
      <w:r w:rsidRPr="00965095">
        <w:rPr>
          <w:rFonts w:ascii="Times New Roman" w:hAnsi="Times New Roman" w:cs="Times New Roman"/>
          <w:sz w:val="28"/>
          <w:szCs w:val="26"/>
        </w:rPr>
        <w:t xml:space="preserve"> 2026 г.</w:t>
      </w:r>
    </w:p>
    <w:p w14:paraId="18C208C6" w14:textId="6AAAD4AC" w:rsidR="00814925" w:rsidRPr="00965095" w:rsidRDefault="00705A2B" w:rsidP="00965095">
      <w:pPr>
        <w:pStyle w:val="1"/>
        <w:ind w:left="0" w:firstLine="708"/>
        <w:jc w:val="center"/>
        <w:rPr>
          <w:b/>
        </w:rPr>
      </w:pPr>
      <w:r w:rsidRPr="00965095">
        <w:rPr>
          <w:b/>
          <w:bCs/>
        </w:rPr>
        <w:t xml:space="preserve">Об утверждении проекта межевания территории, установлении </w:t>
      </w:r>
      <w:r w:rsidR="00340BCB" w:rsidRPr="00965095">
        <w:rPr>
          <w:b/>
          <w:bCs/>
        </w:rPr>
        <w:t>о</w:t>
      </w:r>
      <w:r w:rsidR="00814925" w:rsidRPr="00965095">
        <w:rPr>
          <w:b/>
          <w:bCs/>
        </w:rPr>
        <w:t xml:space="preserve">сновного </w:t>
      </w:r>
      <w:r w:rsidR="00162640" w:rsidRPr="00965095">
        <w:rPr>
          <w:b/>
          <w:bCs/>
        </w:rPr>
        <w:t xml:space="preserve">вида </w:t>
      </w:r>
      <w:r w:rsidR="00814925" w:rsidRPr="00965095">
        <w:rPr>
          <w:b/>
          <w:bCs/>
        </w:rPr>
        <w:t xml:space="preserve">разрешенного </w:t>
      </w:r>
      <w:r w:rsidRPr="00965095">
        <w:rPr>
          <w:b/>
          <w:bCs/>
        </w:rPr>
        <w:t>использования земельного уча</w:t>
      </w:r>
      <w:r w:rsidR="00162640" w:rsidRPr="00965095">
        <w:rPr>
          <w:b/>
          <w:bCs/>
        </w:rPr>
        <w:t xml:space="preserve">стка, расположенного по адресу: </w:t>
      </w:r>
      <w:r w:rsidR="007A2526" w:rsidRPr="00965095">
        <w:rPr>
          <w:b/>
        </w:rPr>
        <w:t xml:space="preserve">Республика Башкортостан, Баймакский р-н, д. Уметбаево, ул. </w:t>
      </w:r>
      <w:proofErr w:type="spellStart"/>
      <w:r w:rsidR="007A2526" w:rsidRPr="00965095">
        <w:rPr>
          <w:b/>
        </w:rPr>
        <w:t>Баймурза</w:t>
      </w:r>
      <w:proofErr w:type="spellEnd"/>
      <w:r w:rsidR="007A2526" w:rsidRPr="00965095">
        <w:rPr>
          <w:b/>
        </w:rPr>
        <w:t>, з/у 1</w:t>
      </w:r>
      <w:r w:rsidR="00814925" w:rsidRPr="00965095">
        <w:rPr>
          <w:b/>
        </w:rPr>
        <w:t>.</w:t>
      </w:r>
    </w:p>
    <w:p w14:paraId="29063715" w14:textId="0AF14BE2" w:rsidR="006C1348" w:rsidRPr="00965095" w:rsidRDefault="006C1348" w:rsidP="00965095">
      <w:pPr>
        <w:jc w:val="center"/>
        <w:rPr>
          <w:b/>
        </w:rPr>
      </w:pPr>
    </w:p>
    <w:p w14:paraId="4C7DFB0C" w14:textId="0F454861" w:rsidR="006676BF" w:rsidRDefault="006676BF" w:rsidP="0096509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2ED7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общих принципах организации местного самоуправления в Российской Федерации»№ 131-ФЗ от 06.10.2003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7E2ED7">
        <w:rPr>
          <w:rFonts w:ascii="Times New Roman" w:hAnsi="Times New Roman" w:cs="Times New Roman"/>
          <w:sz w:val="24"/>
          <w:szCs w:val="24"/>
        </w:rPr>
        <w:t xml:space="preserve">, ст. 39 Градостроительного Кодекса Российской Федерации, Правилами землепользования и застройки </w:t>
      </w:r>
      <w:r w:rsidR="00340BCB">
        <w:rPr>
          <w:rFonts w:ascii="Times New Roman" w:hAnsi="Times New Roman" w:cs="Times New Roman"/>
          <w:sz w:val="24"/>
          <w:szCs w:val="24"/>
        </w:rPr>
        <w:t>сельского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ED7">
        <w:rPr>
          <w:rFonts w:ascii="Times New Roman" w:hAnsi="Times New Roman" w:cs="Times New Roman"/>
          <w:sz w:val="24"/>
          <w:szCs w:val="24"/>
        </w:rPr>
        <w:t>поселения</w:t>
      </w:r>
      <w:r w:rsidR="007A2526" w:rsidRPr="007A2526">
        <w:t xml:space="preserve"> </w:t>
      </w:r>
      <w:r w:rsidR="007A2526">
        <w:rPr>
          <w:rFonts w:ascii="Times New Roman" w:hAnsi="Times New Roman" w:cs="Times New Roman"/>
          <w:sz w:val="24"/>
          <w:szCs w:val="24"/>
        </w:rPr>
        <w:t xml:space="preserve">деревня </w:t>
      </w:r>
      <w:r w:rsidR="007A2526" w:rsidRPr="007A2526">
        <w:rPr>
          <w:rFonts w:ascii="Times New Roman" w:hAnsi="Times New Roman" w:cs="Times New Roman"/>
          <w:sz w:val="24"/>
          <w:szCs w:val="24"/>
        </w:rPr>
        <w:t>Уметбаево</w:t>
      </w:r>
      <w:r w:rsidRPr="007E2ED7">
        <w:rPr>
          <w:rFonts w:ascii="Times New Roman" w:hAnsi="Times New Roman" w:cs="Times New Roman"/>
          <w:sz w:val="24"/>
          <w:szCs w:val="24"/>
        </w:rPr>
        <w:t xml:space="preserve">, утвержденными Решением Совета </w:t>
      </w:r>
      <w:r w:rsidR="00340BCB">
        <w:rPr>
          <w:rFonts w:ascii="Times New Roman" w:hAnsi="Times New Roman" w:cs="Times New Roman"/>
          <w:sz w:val="24"/>
          <w:szCs w:val="24"/>
        </w:rPr>
        <w:t>сельского</w:t>
      </w:r>
      <w:r w:rsidRPr="007E2ED7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A2526">
        <w:rPr>
          <w:rFonts w:ascii="Times New Roman" w:hAnsi="Times New Roman" w:cs="Times New Roman"/>
          <w:sz w:val="24"/>
          <w:szCs w:val="24"/>
        </w:rPr>
        <w:t xml:space="preserve">Биляловский </w:t>
      </w:r>
      <w:r w:rsidR="00340BCB">
        <w:rPr>
          <w:rFonts w:ascii="Times New Roman" w:hAnsi="Times New Roman" w:cs="Times New Roman"/>
          <w:sz w:val="24"/>
          <w:szCs w:val="24"/>
        </w:rPr>
        <w:t>с/с МР Баймакский район РБ</w:t>
      </w:r>
      <w:r w:rsidRPr="007E2ED7">
        <w:rPr>
          <w:rFonts w:ascii="Times New Roman" w:hAnsi="Times New Roman" w:cs="Times New Roman"/>
          <w:sz w:val="24"/>
          <w:szCs w:val="24"/>
        </w:rPr>
        <w:t xml:space="preserve"> №</w:t>
      </w:r>
      <w:r w:rsidR="00340BCB">
        <w:rPr>
          <w:rFonts w:ascii="Times New Roman" w:hAnsi="Times New Roman" w:cs="Times New Roman"/>
          <w:sz w:val="24"/>
          <w:szCs w:val="24"/>
        </w:rPr>
        <w:t xml:space="preserve"> </w:t>
      </w:r>
      <w:r w:rsidRPr="007E2ED7">
        <w:rPr>
          <w:rFonts w:ascii="Times New Roman" w:hAnsi="Times New Roman" w:cs="Times New Roman"/>
          <w:sz w:val="24"/>
          <w:szCs w:val="24"/>
        </w:rPr>
        <w:t>1</w:t>
      </w:r>
      <w:r w:rsidR="007A2526">
        <w:rPr>
          <w:rFonts w:ascii="Times New Roman" w:hAnsi="Times New Roman" w:cs="Times New Roman"/>
          <w:sz w:val="24"/>
          <w:szCs w:val="24"/>
        </w:rPr>
        <w:t>29</w:t>
      </w:r>
      <w:r w:rsidRPr="007E2ED7">
        <w:rPr>
          <w:rFonts w:ascii="Times New Roman" w:hAnsi="Times New Roman" w:cs="Times New Roman"/>
          <w:sz w:val="24"/>
          <w:szCs w:val="24"/>
        </w:rPr>
        <w:t xml:space="preserve"> от </w:t>
      </w:r>
      <w:r w:rsidR="007A2526">
        <w:rPr>
          <w:rFonts w:ascii="Times New Roman" w:hAnsi="Times New Roman" w:cs="Times New Roman"/>
          <w:sz w:val="24"/>
          <w:szCs w:val="24"/>
        </w:rPr>
        <w:t>26</w:t>
      </w:r>
      <w:r w:rsidRPr="007E2ED7">
        <w:rPr>
          <w:rFonts w:ascii="Times New Roman" w:hAnsi="Times New Roman" w:cs="Times New Roman"/>
          <w:sz w:val="24"/>
          <w:szCs w:val="24"/>
        </w:rPr>
        <w:t>.11.2018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7E2ED7">
        <w:rPr>
          <w:rFonts w:ascii="Times New Roman" w:hAnsi="Times New Roman" w:cs="Times New Roman"/>
          <w:sz w:val="24"/>
          <w:szCs w:val="24"/>
        </w:rPr>
        <w:t>, постановлением Правительство Республики Башкортостан №</w:t>
      </w:r>
      <w:r>
        <w:rPr>
          <w:rFonts w:ascii="Times New Roman" w:hAnsi="Times New Roman" w:cs="Times New Roman"/>
          <w:sz w:val="24"/>
          <w:szCs w:val="24"/>
        </w:rPr>
        <w:t xml:space="preserve"> 57 о</w:t>
      </w:r>
      <w:r w:rsidRPr="007E2ED7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7E2E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7E2E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2024г.</w:t>
      </w:r>
      <w:r w:rsidRPr="007E2ED7">
        <w:rPr>
          <w:rFonts w:ascii="Times New Roman" w:hAnsi="Times New Roman" w:cs="Times New Roman"/>
          <w:sz w:val="24"/>
          <w:szCs w:val="24"/>
        </w:rPr>
        <w:t xml:space="preserve"> «Об особенностях градостроительной деятельности в Республике Башкортостан в 202</w:t>
      </w:r>
      <w:r>
        <w:rPr>
          <w:rFonts w:ascii="Times New Roman" w:hAnsi="Times New Roman" w:cs="Times New Roman"/>
          <w:sz w:val="24"/>
          <w:szCs w:val="24"/>
        </w:rPr>
        <w:t>4 году»</w:t>
      </w:r>
      <w:r w:rsidRPr="007E2ED7">
        <w:rPr>
          <w:rFonts w:ascii="Times New Roman" w:hAnsi="Times New Roman" w:cs="Times New Roman"/>
          <w:sz w:val="24"/>
          <w:szCs w:val="24"/>
        </w:rPr>
        <w:t>, рассмотрев заявление гр.</w:t>
      </w:r>
      <w:r w:rsidR="007A2526">
        <w:rPr>
          <w:rFonts w:ascii="Times New Roman" w:hAnsi="Times New Roman" w:cs="Times New Roman"/>
          <w:sz w:val="24"/>
          <w:szCs w:val="24"/>
        </w:rPr>
        <w:t xml:space="preserve"> Рашидова А. Т</w:t>
      </w:r>
      <w:r w:rsidR="00340BCB">
        <w:rPr>
          <w:rFonts w:ascii="Times New Roman" w:hAnsi="Times New Roman" w:cs="Times New Roman"/>
          <w:sz w:val="24"/>
          <w:szCs w:val="24"/>
        </w:rPr>
        <w:t>.</w:t>
      </w:r>
      <w:r w:rsidRPr="007E2ED7">
        <w:rPr>
          <w:rFonts w:ascii="Times New Roman" w:hAnsi="Times New Roman" w:cs="Times New Roman"/>
          <w:sz w:val="24"/>
          <w:szCs w:val="24"/>
        </w:rPr>
        <w:t xml:space="preserve"> </w:t>
      </w:r>
      <w:r w:rsidR="00162640">
        <w:rPr>
          <w:rFonts w:ascii="Times New Roman" w:hAnsi="Times New Roman" w:cs="Times New Roman"/>
          <w:sz w:val="24"/>
          <w:szCs w:val="24"/>
        </w:rPr>
        <w:t>03</w:t>
      </w:r>
      <w:r w:rsidRPr="007E2ED7">
        <w:rPr>
          <w:rFonts w:ascii="Times New Roman" w:hAnsi="Times New Roman" w:cs="Times New Roman"/>
          <w:sz w:val="24"/>
          <w:szCs w:val="24"/>
        </w:rPr>
        <w:t>.</w:t>
      </w:r>
      <w:r w:rsidR="00162640">
        <w:rPr>
          <w:rFonts w:ascii="Times New Roman" w:hAnsi="Times New Roman" w:cs="Times New Roman"/>
          <w:sz w:val="24"/>
          <w:szCs w:val="24"/>
        </w:rPr>
        <w:t>04</w:t>
      </w:r>
      <w:r w:rsidRPr="007E2ED7">
        <w:rPr>
          <w:rFonts w:ascii="Times New Roman" w:hAnsi="Times New Roman" w:cs="Times New Roman"/>
          <w:sz w:val="24"/>
          <w:szCs w:val="24"/>
        </w:rPr>
        <w:t>.202</w:t>
      </w:r>
      <w:r w:rsidR="00162640">
        <w:rPr>
          <w:rFonts w:ascii="Times New Roman" w:hAnsi="Times New Roman" w:cs="Times New Roman"/>
          <w:sz w:val="24"/>
          <w:szCs w:val="24"/>
        </w:rPr>
        <w:t>6</w:t>
      </w:r>
      <w:r w:rsidRPr="007E2ED7">
        <w:rPr>
          <w:rFonts w:ascii="Times New Roman" w:hAnsi="Times New Roman" w:cs="Times New Roman"/>
          <w:sz w:val="24"/>
          <w:szCs w:val="24"/>
        </w:rPr>
        <w:t xml:space="preserve">г., руководствуясь Уставом </w:t>
      </w:r>
      <w:r w:rsidR="00340BCB">
        <w:rPr>
          <w:rFonts w:ascii="Times New Roman" w:hAnsi="Times New Roman" w:cs="Times New Roman"/>
          <w:sz w:val="24"/>
          <w:szCs w:val="24"/>
        </w:rPr>
        <w:t>сельского</w:t>
      </w:r>
      <w:r w:rsidR="00162640">
        <w:rPr>
          <w:rFonts w:ascii="Times New Roman" w:hAnsi="Times New Roman" w:cs="Times New Roman"/>
          <w:sz w:val="24"/>
          <w:szCs w:val="24"/>
        </w:rPr>
        <w:t xml:space="preserve"> </w:t>
      </w:r>
      <w:r w:rsidR="00162640" w:rsidRPr="007E2ED7">
        <w:rPr>
          <w:rFonts w:ascii="Times New Roman" w:hAnsi="Times New Roman" w:cs="Times New Roman"/>
          <w:sz w:val="24"/>
          <w:szCs w:val="24"/>
        </w:rPr>
        <w:t>поселения</w:t>
      </w:r>
      <w:r w:rsidRPr="007E2ED7">
        <w:rPr>
          <w:rFonts w:ascii="Times New Roman" w:hAnsi="Times New Roman" w:cs="Times New Roman"/>
          <w:sz w:val="24"/>
          <w:szCs w:val="24"/>
        </w:rPr>
        <w:t xml:space="preserve"> </w:t>
      </w:r>
      <w:r w:rsidR="00162640">
        <w:rPr>
          <w:rFonts w:ascii="Times New Roman" w:hAnsi="Times New Roman" w:cs="Times New Roman"/>
          <w:sz w:val="24"/>
          <w:szCs w:val="24"/>
        </w:rPr>
        <w:t xml:space="preserve">Биляловский </w:t>
      </w:r>
      <w:r w:rsidR="00340BCB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Pr="007E2ED7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Республике Башкортостан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E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044FB" w14:textId="14A30185" w:rsidR="00762DD3" w:rsidRPr="00392738" w:rsidRDefault="00762DD3" w:rsidP="0034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38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678C67CE" w14:textId="1D571100" w:rsidR="00762DD3" w:rsidRPr="00340BCB" w:rsidRDefault="00762DD3" w:rsidP="00340BC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BC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40BCB" w:rsidRPr="00340BCB">
        <w:rPr>
          <w:rFonts w:ascii="Times New Roman" w:hAnsi="Times New Roman" w:cs="Times New Roman"/>
          <w:sz w:val="24"/>
          <w:szCs w:val="24"/>
        </w:rPr>
        <w:t>проект межевания территории для</w:t>
      </w:r>
      <w:r w:rsidR="006676BF" w:rsidRPr="00340BCB">
        <w:rPr>
          <w:rFonts w:ascii="Times New Roman" w:hAnsi="Times New Roman" w:cs="Times New Roman"/>
          <w:sz w:val="24"/>
          <w:szCs w:val="24"/>
        </w:rPr>
        <w:t xml:space="preserve"> </w:t>
      </w:r>
      <w:r w:rsidR="008659D9" w:rsidRPr="00340BCB">
        <w:rPr>
          <w:rFonts w:ascii="Times New Roman" w:hAnsi="Times New Roman" w:cs="Times New Roman"/>
          <w:sz w:val="24"/>
          <w:szCs w:val="24"/>
        </w:rPr>
        <w:t>з</w:t>
      </w:r>
      <w:r w:rsidRPr="00340BCB">
        <w:rPr>
          <w:rFonts w:ascii="Times New Roman" w:hAnsi="Times New Roman" w:cs="Times New Roman"/>
          <w:sz w:val="24"/>
          <w:szCs w:val="24"/>
        </w:rPr>
        <w:t xml:space="preserve">емельного участка с условным кадастровым номером </w:t>
      </w:r>
      <w:proofErr w:type="gramStart"/>
      <w:r w:rsidR="00162640">
        <w:rPr>
          <w:rFonts w:ascii="Times New Roman" w:hAnsi="Times New Roman" w:cs="Times New Roman"/>
          <w:sz w:val="24"/>
          <w:szCs w:val="24"/>
        </w:rPr>
        <w:t>02:06:280301</w:t>
      </w:r>
      <w:r w:rsidR="00340BCB" w:rsidRPr="00340BCB">
        <w:rPr>
          <w:rFonts w:ascii="Times New Roman" w:hAnsi="Times New Roman" w:cs="Times New Roman"/>
          <w:sz w:val="24"/>
          <w:szCs w:val="24"/>
        </w:rPr>
        <w:t>:ЗУ</w:t>
      </w:r>
      <w:proofErr w:type="gramEnd"/>
      <w:r w:rsidR="00340BCB" w:rsidRPr="00340BCB">
        <w:rPr>
          <w:rFonts w:ascii="Times New Roman" w:hAnsi="Times New Roman" w:cs="Times New Roman"/>
          <w:sz w:val="24"/>
          <w:szCs w:val="24"/>
        </w:rPr>
        <w:t>1</w:t>
      </w:r>
      <w:r w:rsidRPr="00340BCB">
        <w:rPr>
          <w:rFonts w:ascii="Times New Roman" w:hAnsi="Times New Roman" w:cs="Times New Roman"/>
          <w:sz w:val="24"/>
          <w:szCs w:val="24"/>
        </w:rPr>
        <w:t>,</w:t>
      </w:r>
      <w:r w:rsidR="00705A2B" w:rsidRPr="00340BCB">
        <w:rPr>
          <w:rFonts w:ascii="Times New Roman" w:hAnsi="Times New Roman" w:cs="Times New Roman"/>
          <w:sz w:val="24"/>
          <w:szCs w:val="24"/>
        </w:rPr>
        <w:t xml:space="preserve"> площадь </w:t>
      </w:r>
      <w:r w:rsidR="00162640">
        <w:rPr>
          <w:rFonts w:ascii="Times New Roman" w:hAnsi="Times New Roman" w:cs="Times New Roman"/>
          <w:sz w:val="24"/>
          <w:szCs w:val="24"/>
        </w:rPr>
        <w:t>2908</w:t>
      </w:r>
      <w:r w:rsidR="00705A2B" w:rsidRPr="00340BCB">
        <w:rPr>
          <w:rFonts w:ascii="Times New Roman" w:hAnsi="Times New Roman" w:cs="Times New Roman"/>
          <w:sz w:val="24"/>
          <w:szCs w:val="24"/>
        </w:rPr>
        <w:t xml:space="preserve"> м</w:t>
      </w:r>
      <w:r w:rsidR="00705A2B" w:rsidRPr="00340B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05A2B" w:rsidRPr="00340BCB">
        <w:rPr>
          <w:rFonts w:ascii="Times New Roman" w:hAnsi="Times New Roman" w:cs="Times New Roman"/>
          <w:sz w:val="24"/>
          <w:szCs w:val="24"/>
        </w:rPr>
        <w:t xml:space="preserve">, </w:t>
      </w:r>
      <w:r w:rsidRPr="00340BCB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="007A2526" w:rsidRPr="007A2526">
        <w:rPr>
          <w:rFonts w:ascii="Times New Roman" w:hAnsi="Times New Roman" w:cs="Times New Roman"/>
          <w:sz w:val="24"/>
          <w:szCs w:val="24"/>
        </w:rPr>
        <w:t xml:space="preserve">Республика Башкортостан, Баймакский р-н, д. Уметбаево, ул. </w:t>
      </w:r>
      <w:proofErr w:type="spellStart"/>
      <w:r w:rsidR="007A2526" w:rsidRPr="007A2526">
        <w:rPr>
          <w:rFonts w:ascii="Times New Roman" w:hAnsi="Times New Roman" w:cs="Times New Roman"/>
          <w:sz w:val="24"/>
          <w:szCs w:val="24"/>
        </w:rPr>
        <w:t>Баймурза</w:t>
      </w:r>
      <w:proofErr w:type="spellEnd"/>
      <w:r w:rsidR="007A2526" w:rsidRPr="007A2526">
        <w:rPr>
          <w:rFonts w:ascii="Times New Roman" w:hAnsi="Times New Roman" w:cs="Times New Roman"/>
          <w:sz w:val="24"/>
          <w:szCs w:val="24"/>
        </w:rPr>
        <w:t>, з/у 1</w:t>
      </w:r>
      <w:r w:rsidR="00340BCB" w:rsidRPr="00340BCB">
        <w:rPr>
          <w:rFonts w:ascii="Times New Roman" w:hAnsi="Times New Roman" w:cs="Times New Roman"/>
          <w:sz w:val="24"/>
          <w:szCs w:val="24"/>
        </w:rPr>
        <w:t>. Установить</w:t>
      </w:r>
      <w:r w:rsidRPr="00340BCB">
        <w:rPr>
          <w:rFonts w:ascii="Times New Roman" w:hAnsi="Times New Roman" w:cs="Times New Roman"/>
          <w:sz w:val="24"/>
          <w:szCs w:val="24"/>
        </w:rPr>
        <w:t xml:space="preserve"> </w:t>
      </w:r>
      <w:r w:rsidR="00340BCB" w:rsidRPr="00340BCB">
        <w:rPr>
          <w:rFonts w:ascii="Times New Roman" w:hAnsi="Times New Roman" w:cs="Times New Roman"/>
          <w:sz w:val="24"/>
          <w:szCs w:val="24"/>
        </w:rPr>
        <w:t>основным видом разрешенного использования земельного участка «для ведения</w:t>
      </w:r>
      <w:r w:rsidR="00162640">
        <w:rPr>
          <w:rFonts w:ascii="Times New Roman" w:hAnsi="Times New Roman" w:cs="Times New Roman"/>
          <w:sz w:val="24"/>
          <w:szCs w:val="24"/>
        </w:rPr>
        <w:t xml:space="preserve"> личного подсобного хозяйства».</w:t>
      </w:r>
    </w:p>
    <w:p w14:paraId="1D7CC8C4" w14:textId="77777777" w:rsidR="00814925" w:rsidRPr="00814925" w:rsidRDefault="00814925" w:rsidP="00935D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B1CFA6" w14:textId="77777777" w:rsidR="00762DD3" w:rsidRPr="00392738" w:rsidRDefault="00762DD3" w:rsidP="00935DD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273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подписания и подлежит опубликованию в порядке, установленном для официального опубликования муниципальных правовых актов и размещению на официальном сайте Администрации в сети «Интернет».</w:t>
      </w:r>
    </w:p>
    <w:p w14:paraId="4277F59C" w14:textId="77777777" w:rsidR="00762DD3" w:rsidRPr="00392738" w:rsidRDefault="00762DD3" w:rsidP="00935DD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2738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заместителя главы Администрации.</w:t>
      </w:r>
    </w:p>
    <w:p w14:paraId="79F82C3B" w14:textId="75784425" w:rsidR="00762DD3" w:rsidRDefault="00762DD3" w:rsidP="00935DD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2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5DD9A" w14:textId="77777777" w:rsidR="00762DD3" w:rsidRPr="00392738" w:rsidRDefault="00762DD3" w:rsidP="00935DD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52D2A3" w14:textId="471D23C2" w:rsidR="00965095" w:rsidRDefault="00965095" w:rsidP="009650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356E">
        <w:rPr>
          <w:rFonts w:ascii="Times New Roman" w:hAnsi="Times New Roman" w:cs="Times New Roman"/>
          <w:sz w:val="24"/>
          <w:szCs w:val="24"/>
        </w:rPr>
        <w:t>Глава</w:t>
      </w:r>
      <w:r w:rsidR="00762DD3" w:rsidRPr="00392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53B711AD" w14:textId="749F0183" w:rsidR="00613597" w:rsidRPr="00965095" w:rsidRDefault="00965095" w:rsidP="009650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Биляловский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Исаньюлов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Д.Р.</w:t>
      </w:r>
    </w:p>
    <w:sectPr w:rsidR="00613597" w:rsidRPr="00965095" w:rsidSect="00AB10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97CD3"/>
    <w:multiLevelType w:val="hybridMultilevel"/>
    <w:tmpl w:val="C2B63B28"/>
    <w:lvl w:ilvl="0" w:tplc="FBA4812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B0613"/>
    <w:multiLevelType w:val="hybridMultilevel"/>
    <w:tmpl w:val="ECDA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40"/>
    <w:rsid w:val="00055DE6"/>
    <w:rsid w:val="00162640"/>
    <w:rsid w:val="002A0916"/>
    <w:rsid w:val="00340BCB"/>
    <w:rsid w:val="003C1E38"/>
    <w:rsid w:val="004F2840"/>
    <w:rsid w:val="00550FA0"/>
    <w:rsid w:val="00607066"/>
    <w:rsid w:val="00613597"/>
    <w:rsid w:val="006676BF"/>
    <w:rsid w:val="006C0B77"/>
    <w:rsid w:val="006C1348"/>
    <w:rsid w:val="00705A2B"/>
    <w:rsid w:val="0072356E"/>
    <w:rsid w:val="00762DD3"/>
    <w:rsid w:val="007A2526"/>
    <w:rsid w:val="00814925"/>
    <w:rsid w:val="008242FF"/>
    <w:rsid w:val="008659D9"/>
    <w:rsid w:val="0086734F"/>
    <w:rsid w:val="00870751"/>
    <w:rsid w:val="00922C48"/>
    <w:rsid w:val="00935DDF"/>
    <w:rsid w:val="00965095"/>
    <w:rsid w:val="00A262F7"/>
    <w:rsid w:val="00AB103E"/>
    <w:rsid w:val="00AD1E51"/>
    <w:rsid w:val="00AD3F99"/>
    <w:rsid w:val="00B53EA8"/>
    <w:rsid w:val="00B915B7"/>
    <w:rsid w:val="00E25A4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816AF4"/>
  <w15:docId w15:val="{87B7C7B8-529E-469F-B7D9-62FC5618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D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DD3"/>
    <w:pPr>
      <w:ind w:left="720"/>
      <w:contextualSpacing/>
    </w:pPr>
  </w:style>
  <w:style w:type="paragraph" w:customStyle="1" w:styleId="22">
    <w:name w:val="Стиль полужирный По центру Слева:  2 см Справа:  2 см"/>
    <w:basedOn w:val="a"/>
    <w:rsid w:val="00814925"/>
    <w:pPr>
      <w:spacing w:after="0" w:line="240" w:lineRule="auto"/>
      <w:ind w:left="284" w:right="284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">
    <w:name w:val="Обычный1"/>
    <w:link w:val="10"/>
    <w:rsid w:val="00814925"/>
    <w:pPr>
      <w:spacing w:after="0" w:line="240" w:lineRule="auto"/>
      <w:ind w:left="284" w:right="284"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Обычный1 Знак"/>
    <w:link w:val="1"/>
    <w:locked/>
    <w:rsid w:val="0081492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uiPriority w:val="22"/>
    <w:qFormat/>
    <w:rsid w:val="00607066"/>
    <w:rPr>
      <w:b/>
      <w:bCs/>
    </w:rPr>
  </w:style>
  <w:style w:type="paragraph" w:styleId="2">
    <w:name w:val="Body Text 2"/>
    <w:basedOn w:val="a"/>
    <w:link w:val="20"/>
    <w:unhideWhenUsed/>
    <w:rsid w:val="00613597"/>
    <w:pPr>
      <w:widowControl w:val="0"/>
      <w:autoSpaceDE w:val="0"/>
      <w:autoSpaceDN w:val="0"/>
      <w:adjustRightInd w:val="0"/>
      <w:spacing w:after="120" w:line="480" w:lineRule="auto"/>
    </w:pPr>
    <w:rPr>
      <w:rFonts w:ascii="a_Helver Bashkir" w:eastAsia="Times New Roman" w:hAnsi="a_Helver Bashkir" w:cs="a_Helver Bashkir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13597"/>
    <w:rPr>
      <w:rFonts w:ascii="a_Helver Bashkir" w:eastAsia="Times New Roman" w:hAnsi="a_Helver Bashkir" w:cs="a_Helver Bashkir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2025-08-28T05:00:00Z</cp:lastPrinted>
  <dcterms:created xsi:type="dcterms:W3CDTF">2026-05-12T10:31:00Z</dcterms:created>
  <dcterms:modified xsi:type="dcterms:W3CDTF">2026-05-14T11:26:00Z</dcterms:modified>
</cp:coreProperties>
</file>