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975"/>
        <w:tblW w:w="1036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5"/>
        <w:gridCol w:w="1380"/>
        <w:gridCol w:w="4078"/>
      </w:tblGrid>
      <w:tr w:rsidR="006A690F" w:rsidTr="001947C5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2E596C" w:rsidRDefault="002E596C">
      <w:pPr>
        <w:jc w:val="center"/>
        <w:rPr>
          <w:rFonts w:ascii="Times New Roman" w:hAnsi="Times New Roman"/>
          <w:b/>
          <w:color w:val="000000"/>
          <w:shd w:val="clear" w:color="auto" w:fill="FFFFFF"/>
          <w:lang w:val="en-US"/>
        </w:rPr>
      </w:pPr>
    </w:p>
    <w:tbl>
      <w:tblPr>
        <w:tblpPr w:leftFromText="180" w:rightFromText="180" w:vertAnchor="text" w:horzAnchor="margin" w:tblpXSpec="center" w:tblpY="349"/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2E596C" w:rsidRPr="002E596C" w:rsidTr="002E596C">
        <w:trPr>
          <w:trHeight w:val="1797"/>
        </w:trPr>
        <w:tc>
          <w:tcPr>
            <w:tcW w:w="4812" w:type="dxa"/>
            <w:hideMark/>
          </w:tcPr>
          <w:p w:rsidR="002E596C" w:rsidRPr="002E596C" w:rsidRDefault="002E596C" w:rsidP="002E596C">
            <w:pPr>
              <w:spacing w:before="0" w:beforeAutospacing="0" w:after="0" w:afterAutospacing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</w:t>
            </w:r>
            <w:proofErr w:type="gramStart"/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БАШ</w:t>
            </w:r>
            <w:proofErr w:type="gramEnd"/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Ҡ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ОРТОСТАН  РЕСПУБЛИКАҺЫНЫҢ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БАЙМА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Ҡ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 РАЙОНЫ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МУНИЦИПАЛЬ РАЙОНЫНЫҢ 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  <w:lang w:val="ba-RU"/>
              </w:rPr>
              <w:t>БИЛАЛ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 АУЫЛ СОВЕТЫ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АУЫЛ БИЛ</w:t>
            </w:r>
            <w:r w:rsidRPr="002E596C">
              <w:rPr>
                <w:rFonts w:ascii="Times New Roman" w:hAnsi="Times New Roman"/>
                <w:b/>
                <w:sz w:val="22"/>
                <w:szCs w:val="22"/>
                <w:lang w:val="ba-RU"/>
              </w:rPr>
              <w:t>Ә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МӘҺЕ </w:t>
            </w:r>
            <w:bookmarkStart w:id="0" w:name="_GoBack"/>
            <w:bookmarkEnd w:id="0"/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2F9B35" wp14:editId="04623226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332740</wp:posOffset>
                      </wp:positionV>
                      <wp:extent cx="6400800" cy="0"/>
                      <wp:effectExtent l="0" t="19050" r="19050" b="38100"/>
                      <wp:wrapNone/>
                      <wp:docPr id="4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5pt,26.2pt" to="508.9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" strokeweight="4.5pt">
                      <v:stroke linestyle="thickThin"/>
                    </v:line>
                  </w:pict>
                </mc:Fallback>
              </mc:AlternateConten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ХАКИМИӘТЕ</w:t>
            </w:r>
          </w:p>
        </w:tc>
        <w:tc>
          <w:tcPr>
            <w:tcW w:w="1552" w:type="dxa"/>
          </w:tcPr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596C">
              <w:rPr>
                <w:rFonts w:ascii="Times New Roman" w:hAnsi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left:0;text-align:left;margin-left:-.9pt;margin-top:-21.4pt;width:60.4pt;height:1in;z-index:251658240;mso-position-horizontal-relative:text;mso-position-vertical-relative:text">
                  <v:imagedata r:id="rId8" o:title=""/>
                </v:shape>
                <o:OLEObject Type="Embed" ProgID="MSPhotoEd.3" ShapeID="_x0000_s1034" DrawAspect="Content" ObjectID="_1827638353" r:id="rId9"/>
              </w:pic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  <w:hideMark/>
          </w:tcPr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АДМИНИСТРАЦИЯ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СЕЛЬСКОГО ПОСЕЛЕНИЯ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БИЛЯЛОВСКИЙ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СЕЛЬСОВЕТ 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МУНИЦИПАЛЬНОГО РАЙОНА 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БАЙМАКСКИЙ РАЙОН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РЕСПУБЛИКИ БАШКОРТОСТАН</w:t>
            </w:r>
          </w:p>
        </w:tc>
      </w:tr>
    </w:tbl>
    <w:p w:rsidR="002E596C" w:rsidRDefault="00AD28DF">
      <w:pPr>
        <w:jc w:val="center"/>
        <w:rPr>
          <w:rFonts w:ascii="Times New Roman" w:hAnsi="Times New Roman"/>
          <w:b/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 xml:space="preserve">  </w:t>
      </w:r>
    </w:p>
    <w:p w:rsidR="006A690F" w:rsidRDefault="00AD28D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 xml:space="preserve">         ҠАРАР</w:t>
      </w:r>
      <w:r>
        <w:rPr>
          <w:rFonts w:ascii="Times New Roman" w:hAnsi="Times New Roman"/>
          <w:color w:val="000000"/>
          <w:shd w:val="clear" w:color="auto" w:fill="FFFFFF"/>
        </w:rPr>
        <w:t xml:space="preserve">                </w:t>
      </w:r>
      <w:r>
        <w:rPr>
          <w:rFonts w:ascii="Times New Roman" w:hAnsi="Times New Roman"/>
          <w:b/>
        </w:rPr>
        <w:t xml:space="preserve">               №</w:t>
      </w:r>
      <w:r w:rsidR="00050B4C">
        <w:rPr>
          <w:rFonts w:ascii="Times New Roman" w:hAnsi="Times New Roman"/>
          <w:b/>
        </w:rPr>
        <w:t>76</w:t>
      </w:r>
      <w:r>
        <w:rPr>
          <w:rFonts w:ascii="Times New Roman" w:hAnsi="Times New Roman"/>
          <w:b/>
        </w:rPr>
        <w:t xml:space="preserve">        </w:t>
      </w:r>
      <w:r>
        <w:rPr>
          <w:rFonts w:ascii="Times New Roman" w:hAnsi="Times New Roman"/>
          <w:color w:val="000000"/>
          <w:shd w:val="clear" w:color="auto" w:fill="FFFFFF"/>
        </w:rPr>
        <w:t xml:space="preserve">           </w:t>
      </w:r>
      <w:r>
        <w:rPr>
          <w:rFonts w:ascii="Times New Roman" w:hAnsi="Times New Roman"/>
          <w:b/>
        </w:rPr>
        <w:t xml:space="preserve">ПОСТАНОВЛЕНИЕ                                                                                                     </w:t>
      </w:r>
      <w:r w:rsidR="00995EB5">
        <w:rPr>
          <w:rFonts w:ascii="Times New Roman" w:hAnsi="Times New Roman"/>
          <w:b/>
        </w:rPr>
        <w:t xml:space="preserve"> </w:t>
      </w:r>
      <w:r w:rsidR="00050B4C">
        <w:rPr>
          <w:rFonts w:ascii="Times New Roman" w:hAnsi="Times New Roman"/>
          <w:b/>
        </w:rPr>
        <w:t xml:space="preserve">19 декабрь </w:t>
      </w:r>
      <w:r w:rsidR="00995EB5">
        <w:rPr>
          <w:rFonts w:ascii="Times New Roman" w:hAnsi="Times New Roman"/>
          <w:b/>
        </w:rPr>
        <w:t>202</w:t>
      </w:r>
      <w:r w:rsidR="00995EB5" w:rsidRPr="00995EB5">
        <w:rPr>
          <w:rFonts w:ascii="Times New Roman" w:hAnsi="Times New Roman"/>
          <w:b/>
        </w:rPr>
        <w:t xml:space="preserve">5 </w:t>
      </w:r>
      <w:r>
        <w:rPr>
          <w:rFonts w:ascii="Times New Roman" w:hAnsi="Times New Roman"/>
          <w:b/>
        </w:rPr>
        <w:t xml:space="preserve">й                                                     </w:t>
      </w:r>
      <w:r w:rsidR="00995EB5">
        <w:rPr>
          <w:rFonts w:ascii="Times New Roman" w:hAnsi="Times New Roman"/>
          <w:b/>
        </w:rPr>
        <w:t xml:space="preserve"> </w:t>
      </w:r>
      <w:r w:rsidR="00050B4C">
        <w:rPr>
          <w:rFonts w:ascii="Times New Roman" w:hAnsi="Times New Roman"/>
          <w:b/>
        </w:rPr>
        <w:t>19 декабря</w:t>
      </w:r>
      <w:r w:rsidR="001C34DE">
        <w:rPr>
          <w:rFonts w:ascii="Times New Roman" w:hAnsi="Times New Roman"/>
          <w:b/>
        </w:rPr>
        <w:t xml:space="preserve"> </w:t>
      </w:r>
      <w:r w:rsidR="00995EB5">
        <w:rPr>
          <w:rFonts w:ascii="Times New Roman" w:hAnsi="Times New Roman"/>
          <w:b/>
        </w:rPr>
        <w:t>2025</w:t>
      </w:r>
      <w:r>
        <w:rPr>
          <w:rFonts w:ascii="Times New Roman" w:hAnsi="Times New Roman"/>
          <w:b/>
        </w:rPr>
        <w:t xml:space="preserve"> г.</w:t>
      </w:r>
    </w:p>
    <w:p w:rsidR="006A690F" w:rsidRPr="000D1777" w:rsidRDefault="000D1777" w:rsidP="000D1777">
      <w:pPr>
        <w:spacing w:before="0" w:beforeAutospacing="0" w:after="0" w:afterAutospacing="0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</w:rPr>
        <w:t xml:space="preserve">                 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О внесении изменений в Постановление Администрации </w:t>
      </w:r>
      <w:proofErr w:type="gramStart"/>
      <w:r w:rsidR="00AD28DF" w:rsidRPr="000D1777">
        <w:rPr>
          <w:rFonts w:ascii="Times New Roman" w:eastAsia="Calibri" w:hAnsi="Times New Roman"/>
          <w:sz w:val="26"/>
          <w:szCs w:val="26"/>
        </w:rPr>
        <w:t>сельского</w:t>
      </w:r>
      <w:proofErr w:type="gram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</w:t>
      </w:r>
    </w:p>
    <w:p w:rsidR="006A690F" w:rsidRPr="000D1777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поселения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</w:p>
    <w:p w:rsidR="006A690F" w:rsidRPr="000D1777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</w:t>
      </w:r>
    </w:p>
    <w:p w:rsidR="00B54149" w:rsidRPr="000D1777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от </w:t>
      </w:r>
      <w:r w:rsidR="00050B4C" w:rsidRPr="00050B4C">
        <w:rPr>
          <w:rFonts w:ascii="Times New Roman" w:eastAsia="Calibri" w:hAnsi="Times New Roman"/>
          <w:sz w:val="26"/>
          <w:szCs w:val="26"/>
        </w:rPr>
        <w:t>28</w:t>
      </w:r>
      <w:r w:rsidR="00050B4C">
        <w:rPr>
          <w:rFonts w:ascii="Times New Roman" w:eastAsia="Calibri" w:hAnsi="Times New Roman"/>
          <w:sz w:val="26"/>
          <w:szCs w:val="26"/>
        </w:rPr>
        <w:t>.</w:t>
      </w:r>
      <w:r w:rsidR="00050B4C" w:rsidRPr="00050B4C">
        <w:rPr>
          <w:rFonts w:ascii="Times New Roman" w:eastAsia="Calibri" w:hAnsi="Times New Roman"/>
          <w:sz w:val="26"/>
          <w:szCs w:val="26"/>
        </w:rPr>
        <w:t>08</w:t>
      </w:r>
      <w:r w:rsidRPr="000D1777">
        <w:rPr>
          <w:rFonts w:ascii="Times New Roman" w:eastAsia="Calibri" w:hAnsi="Times New Roman"/>
          <w:sz w:val="26"/>
          <w:szCs w:val="26"/>
        </w:rPr>
        <w:t>.2019 №</w:t>
      </w:r>
      <w:r w:rsidR="00050B4C" w:rsidRPr="00050B4C">
        <w:rPr>
          <w:rFonts w:ascii="Times New Roman" w:eastAsia="Calibri" w:hAnsi="Times New Roman"/>
          <w:sz w:val="26"/>
          <w:szCs w:val="26"/>
        </w:rPr>
        <w:t>88</w:t>
      </w:r>
      <w:r w:rsidRPr="000D1777">
        <w:rPr>
          <w:rFonts w:ascii="Times New Roman" w:eastAsia="Calibri" w:hAnsi="Times New Roman"/>
          <w:sz w:val="26"/>
          <w:szCs w:val="26"/>
        </w:rPr>
        <w:t xml:space="preserve"> «О </w:t>
      </w:r>
      <w:r w:rsidR="00D25382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</w:t>
      </w:r>
      <w:r w:rsidR="005B6CAB" w:rsidRPr="000D1777">
        <w:rPr>
          <w:rFonts w:ascii="Times New Roman" w:eastAsia="Calibri" w:hAnsi="Times New Roman"/>
          <w:sz w:val="26"/>
          <w:szCs w:val="26"/>
          <w:lang w:val="ba-RU"/>
        </w:rPr>
        <w:t xml:space="preserve"> адресации</w:t>
      </w:r>
      <w:r w:rsidRPr="000D1777">
        <w:rPr>
          <w:rFonts w:ascii="Times New Roman" w:eastAsia="Calibri" w:hAnsi="Times New Roman"/>
          <w:sz w:val="26"/>
          <w:szCs w:val="26"/>
        </w:rPr>
        <w:t xml:space="preserve">» </w:t>
      </w:r>
    </w:p>
    <w:p w:rsidR="006A690F" w:rsidRPr="000D1777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b/>
          <w:sz w:val="26"/>
          <w:szCs w:val="26"/>
        </w:rPr>
        <w:t xml:space="preserve"> </w:t>
      </w:r>
    </w:p>
    <w:p w:rsidR="00F77EB4" w:rsidRPr="00F77EB4" w:rsidRDefault="00F77EB4" w:rsidP="00F77EB4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F77EB4">
        <w:rPr>
          <w:rFonts w:ascii="Times New Roman" w:eastAsia="Calibri" w:hAnsi="Times New Roman"/>
          <w:sz w:val="26"/>
          <w:szCs w:val="26"/>
          <w:lang w:eastAsia="en-US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</w:t>
      </w:r>
      <w:r w:rsidRPr="00F77EB4">
        <w:rPr>
          <w:rFonts w:ascii="Times New Roman" w:eastAsia="Calibri" w:hAnsi="Times New Roman"/>
          <w:b/>
          <w:sz w:val="26"/>
          <w:szCs w:val="26"/>
          <w:lang w:eastAsia="en-US"/>
        </w:rPr>
        <w:t>ПОСТАНОВЛЯЮ:</w:t>
      </w:r>
      <w:proofErr w:type="gramEnd"/>
    </w:p>
    <w:p w:rsidR="000D1777" w:rsidRPr="000D1777" w:rsidRDefault="00AD28DF">
      <w:pPr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    1. Внести следующие изменения в Постановление Администрации сельского  поселения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 от </w:t>
      </w:r>
      <w:r w:rsidR="00050B4C">
        <w:rPr>
          <w:rFonts w:ascii="Times New Roman" w:eastAsia="Calibri" w:hAnsi="Times New Roman"/>
          <w:sz w:val="26"/>
          <w:szCs w:val="26"/>
        </w:rPr>
        <w:t>28.08.2019 №88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 «О </w:t>
      </w:r>
      <w:r w:rsidR="00D25382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</w:t>
      </w:r>
      <w:r w:rsidR="00D25382" w:rsidRPr="00D25382">
        <w:rPr>
          <w:rFonts w:ascii="Times New Roman" w:eastAsia="Calibri" w:hAnsi="Times New Roman"/>
          <w:sz w:val="26"/>
          <w:szCs w:val="26"/>
        </w:rPr>
        <w:t xml:space="preserve"> </w:t>
      </w:r>
      <w:r w:rsidR="005B6CAB" w:rsidRPr="000D1777">
        <w:rPr>
          <w:rFonts w:ascii="Times New Roman" w:eastAsia="Calibri" w:hAnsi="Times New Roman"/>
          <w:sz w:val="26"/>
          <w:szCs w:val="26"/>
          <w:lang w:val="ba-RU"/>
        </w:rPr>
        <w:t>адресации</w:t>
      </w:r>
      <w:r w:rsidR="005B6CAB" w:rsidRPr="000D1777">
        <w:rPr>
          <w:rFonts w:ascii="Times New Roman" w:eastAsia="Calibri" w:hAnsi="Times New Roman"/>
          <w:sz w:val="26"/>
          <w:szCs w:val="26"/>
        </w:rPr>
        <w:t>»</w:t>
      </w:r>
    </w:p>
    <w:p w:rsidR="006A690F" w:rsidRPr="000D1777" w:rsidRDefault="000D1777">
      <w:pPr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    </w:t>
      </w:r>
      <w:r w:rsidR="00AD28DF" w:rsidRPr="000D1777">
        <w:rPr>
          <w:rFonts w:ascii="Times New Roman" w:eastAsia="Calibri" w:hAnsi="Times New Roman"/>
          <w:sz w:val="26"/>
          <w:szCs w:val="26"/>
        </w:rPr>
        <w:t>1.1. Пункт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 1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050B4C">
        <w:rPr>
          <w:rFonts w:ascii="Times New Roman" w:eastAsia="Calibri" w:hAnsi="Times New Roman"/>
          <w:sz w:val="26"/>
          <w:szCs w:val="26"/>
        </w:rPr>
        <w:t>подпункт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050B4C">
        <w:rPr>
          <w:rFonts w:ascii="Times New Roman" w:eastAsia="Calibri" w:hAnsi="Times New Roman"/>
          <w:sz w:val="26"/>
          <w:szCs w:val="26"/>
        </w:rPr>
        <w:t>3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 изложить в следующей редакции:</w:t>
      </w:r>
    </w:p>
    <w:p w:rsidR="006A690F" w:rsidRPr="000D1777" w:rsidRDefault="00D25382" w:rsidP="000D1777">
      <w:pPr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Адрес </w:t>
      </w:r>
      <w:r w:rsidR="00050B4C">
        <w:rPr>
          <w:rFonts w:ascii="Times New Roman" w:eastAsia="Calibri" w:hAnsi="Times New Roman"/>
          <w:sz w:val="26"/>
          <w:szCs w:val="26"/>
        </w:rPr>
        <w:t>жилому дому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 с кадастровым номером 02:06:280</w:t>
      </w:r>
      <w:r w:rsidR="00050B4C">
        <w:rPr>
          <w:rFonts w:ascii="Times New Roman" w:eastAsia="Calibri" w:hAnsi="Times New Roman"/>
          <w:sz w:val="26"/>
          <w:szCs w:val="26"/>
        </w:rPr>
        <w:t>3</w:t>
      </w:r>
      <w:r w:rsidR="00AD28DF" w:rsidRPr="000D1777">
        <w:rPr>
          <w:rFonts w:ascii="Times New Roman" w:eastAsia="Calibri" w:hAnsi="Times New Roman"/>
          <w:sz w:val="26"/>
          <w:szCs w:val="26"/>
        </w:rPr>
        <w:t>01:</w:t>
      </w:r>
      <w:r w:rsidR="00050B4C">
        <w:rPr>
          <w:rFonts w:ascii="Times New Roman" w:eastAsia="Calibri" w:hAnsi="Times New Roman"/>
          <w:sz w:val="26"/>
          <w:szCs w:val="26"/>
        </w:rPr>
        <w:t>68</w:t>
      </w:r>
      <w:r w:rsidR="00030A25">
        <w:rPr>
          <w:rFonts w:ascii="Times New Roman" w:eastAsia="Calibri" w:hAnsi="Times New Roman"/>
          <w:sz w:val="26"/>
          <w:szCs w:val="26"/>
        </w:rPr>
        <w:t>4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 - Российская Федерация, Республика Башкортостан, </w:t>
      </w:r>
      <w:proofErr w:type="spellStart"/>
      <w:r w:rsidR="00AD28DF"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="00AD28DF"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сельсовет, </w:t>
      </w:r>
      <w:r>
        <w:rPr>
          <w:rFonts w:ascii="Times New Roman" w:eastAsia="Calibri" w:hAnsi="Times New Roman"/>
          <w:sz w:val="26"/>
          <w:szCs w:val="26"/>
        </w:rPr>
        <w:t xml:space="preserve">деревня </w:t>
      </w:r>
      <w:proofErr w:type="spellStart"/>
      <w:r w:rsidR="00050B4C">
        <w:rPr>
          <w:rFonts w:ascii="Times New Roman" w:eastAsia="Calibri" w:hAnsi="Times New Roman"/>
          <w:sz w:val="26"/>
          <w:szCs w:val="26"/>
        </w:rPr>
        <w:t>Уметбаево</w:t>
      </w:r>
      <w:proofErr w:type="spellEnd"/>
      <w:r w:rsidR="005B6CAB" w:rsidRPr="000D1777">
        <w:rPr>
          <w:rFonts w:ascii="Times New Roman" w:eastAsia="Calibri" w:hAnsi="Times New Roman"/>
          <w:sz w:val="26"/>
          <w:szCs w:val="26"/>
        </w:rPr>
        <w:t xml:space="preserve">, улица </w:t>
      </w:r>
      <w:r w:rsidR="00050B4C">
        <w:rPr>
          <w:rFonts w:ascii="Times New Roman" w:eastAsia="Calibri" w:hAnsi="Times New Roman"/>
          <w:sz w:val="26"/>
          <w:szCs w:val="26"/>
        </w:rPr>
        <w:t>Башкир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, </w:t>
      </w:r>
      <w:r w:rsidR="00050B4C">
        <w:rPr>
          <w:rFonts w:ascii="Times New Roman" w:eastAsia="Calibri" w:hAnsi="Times New Roman"/>
          <w:sz w:val="26"/>
          <w:szCs w:val="26"/>
        </w:rPr>
        <w:t>дом 29;</w:t>
      </w:r>
    </w:p>
    <w:p w:rsidR="006A690F" w:rsidRPr="000D1777" w:rsidRDefault="00AD28DF">
      <w:pPr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    2. </w:t>
      </w:r>
      <w:proofErr w:type="gramStart"/>
      <w:r w:rsidRPr="000D1777">
        <w:rPr>
          <w:rFonts w:ascii="Times New Roman" w:eastAsia="Calibri" w:hAnsi="Times New Roman"/>
          <w:sz w:val="26"/>
          <w:szCs w:val="26"/>
        </w:rPr>
        <w:t>Контроль за</w:t>
      </w:r>
      <w:proofErr w:type="gramEnd"/>
      <w:r w:rsidRPr="000D1777">
        <w:rPr>
          <w:rFonts w:ascii="Times New Roman" w:eastAsia="Calibri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D25382" w:rsidRDefault="00AD28DF" w:rsidP="0026682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    </w:t>
      </w:r>
    </w:p>
    <w:p w:rsidR="006A690F" w:rsidRPr="000D1777" w:rsidRDefault="00D25382" w:rsidP="0026682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Глава сельского поселения </w:t>
      </w:r>
    </w:p>
    <w:p w:rsidR="006A690F" w:rsidRPr="000D1777" w:rsidRDefault="00AD28DF" w:rsidP="0026682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                                         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Д.Р.Исаньюлов</w:t>
      </w:r>
      <w:proofErr w:type="spellEnd"/>
    </w:p>
    <w:p w:rsidR="006A690F" w:rsidRDefault="006A690F"/>
    <w:sectPr w:rsidR="006A690F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6B8" w:rsidRDefault="006576B8">
      <w:pPr>
        <w:spacing w:line="240" w:lineRule="auto"/>
      </w:pPr>
      <w:r>
        <w:separator/>
      </w:r>
    </w:p>
  </w:endnote>
  <w:endnote w:type="continuationSeparator" w:id="0">
    <w:p w:rsidR="006576B8" w:rsidRDefault="006576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6B8" w:rsidRDefault="006576B8">
      <w:pPr>
        <w:spacing w:before="0" w:after="0"/>
      </w:pPr>
      <w:r>
        <w:separator/>
      </w:r>
    </w:p>
  </w:footnote>
  <w:footnote w:type="continuationSeparator" w:id="0">
    <w:p w:rsidR="006576B8" w:rsidRDefault="006576B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FE4"/>
    <w:rsid w:val="00030A25"/>
    <w:rsid w:val="00050B4C"/>
    <w:rsid w:val="000B0802"/>
    <w:rsid w:val="000C5594"/>
    <w:rsid w:val="000D1777"/>
    <w:rsid w:val="00175C6F"/>
    <w:rsid w:val="001808C1"/>
    <w:rsid w:val="001947C5"/>
    <w:rsid w:val="001C34DE"/>
    <w:rsid w:val="00256FE4"/>
    <w:rsid w:val="0026682C"/>
    <w:rsid w:val="00266A34"/>
    <w:rsid w:val="002732AC"/>
    <w:rsid w:val="002E596C"/>
    <w:rsid w:val="00315D9D"/>
    <w:rsid w:val="00315E5D"/>
    <w:rsid w:val="0032464E"/>
    <w:rsid w:val="00334C62"/>
    <w:rsid w:val="00361951"/>
    <w:rsid w:val="00394C26"/>
    <w:rsid w:val="003971B1"/>
    <w:rsid w:val="003F7082"/>
    <w:rsid w:val="00495894"/>
    <w:rsid w:val="005B6CAB"/>
    <w:rsid w:val="005E5AA6"/>
    <w:rsid w:val="005F7F9B"/>
    <w:rsid w:val="00602326"/>
    <w:rsid w:val="006576B8"/>
    <w:rsid w:val="006A690F"/>
    <w:rsid w:val="006B67D4"/>
    <w:rsid w:val="006F28F1"/>
    <w:rsid w:val="008176D0"/>
    <w:rsid w:val="008248B5"/>
    <w:rsid w:val="00891A30"/>
    <w:rsid w:val="008A5C10"/>
    <w:rsid w:val="00915FE4"/>
    <w:rsid w:val="00926B7C"/>
    <w:rsid w:val="00991C7D"/>
    <w:rsid w:val="00995EB5"/>
    <w:rsid w:val="009B535F"/>
    <w:rsid w:val="009D32D0"/>
    <w:rsid w:val="00A7538A"/>
    <w:rsid w:val="00A77566"/>
    <w:rsid w:val="00AD27BA"/>
    <w:rsid w:val="00AD28DF"/>
    <w:rsid w:val="00AE7D62"/>
    <w:rsid w:val="00B509DE"/>
    <w:rsid w:val="00B54149"/>
    <w:rsid w:val="00B67F3B"/>
    <w:rsid w:val="00C45B9C"/>
    <w:rsid w:val="00D25382"/>
    <w:rsid w:val="00D422C4"/>
    <w:rsid w:val="00D84565"/>
    <w:rsid w:val="00F77EB4"/>
    <w:rsid w:val="00F924D2"/>
    <w:rsid w:val="10A347D3"/>
    <w:rsid w:val="5284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489B3-66F1-4A2C-BA08-58713B669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3</cp:revision>
  <dcterms:created xsi:type="dcterms:W3CDTF">2025-12-18T07:00:00Z</dcterms:created>
  <dcterms:modified xsi:type="dcterms:W3CDTF">2025-12-19T03:33:00Z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1049-12.2.0.17555</vt:lpwstr>
  </property>
  <property fmtid="{D5CDD505-2E9C-101B-9397-08002B2CF9AE}" pid="3" name="ICV">
    <vt:lpwstr>1F4BAB622646476B9D76FCA282DC9A69_13</vt:lpwstr>
  </property>
</Properties>
</file>