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text" w:horzAnchor="margin" w:tblpXSpec="center" w:tblpY="125"/>
        <w:tblW w:w="1020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7"/>
        <w:gridCol w:w="1276"/>
        <w:gridCol w:w="4387"/>
      </w:tblGrid>
      <w:tr w14:paraId="68B51E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30B50B14">
            <w:pPr>
              <w:spacing w:after="0"/>
              <w:ind w:left="-284"/>
              <w:rPr>
                <w:rFonts w:ascii="Times New Roman" w:hAnsi="Times New Roman"/>
                <w:b/>
              </w:rPr>
            </w:pPr>
          </w:p>
          <w:p w14:paraId="46D546E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</w:t>
            </w:r>
            <w:r>
              <w:rPr>
                <w:rFonts w:hint="default" w:ascii="Times New Roman" w:hAnsi="Times New Roman"/>
                <w:b/>
                <w:lang w:val="ba-RU"/>
              </w:rPr>
              <w:t>Ҡ</w:t>
            </w:r>
            <w:r>
              <w:rPr>
                <w:rFonts w:ascii="Times New Roman" w:hAnsi="Times New Roman"/>
                <w:b/>
              </w:rPr>
              <w:t>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РЕСПУБЛИКАҺЫ</w:t>
            </w:r>
          </w:p>
          <w:p w14:paraId="20BDFDE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AA1AF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14:paraId="42CBA220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14:paraId="71249294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14:paraId="0D0C1F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4537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1CCD4AC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14:paraId="7860A4B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14:paraId="3F1A0FEC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  <w:r>
              <w:rPr>
                <w:rFonts w:hint="default"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be-BY"/>
              </w:rPr>
              <w:t xml:space="preserve">СОВЕТЫ </w:t>
            </w:r>
          </w:p>
          <w:p w14:paraId="462607D3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  <w:lang w:val="be-BY"/>
              </w:rPr>
              <w:t>АУЫЛ БИЛӘМӘҺЕ</w:t>
            </w:r>
          </w:p>
          <w:p w14:paraId="5707851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 xml:space="preserve"> ХАКИМИӘТЕ</w:t>
            </w:r>
          </w:p>
          <w:p w14:paraId="295AE41E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14:paraId="3855132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Билал ауылы,</w:t>
            </w:r>
          </w:p>
          <w:p w14:paraId="5CFD88A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З.Биишева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14:paraId="35929ABC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293CFBE1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 id="_x0000_s1026" o:spid="_x0000_s1026" o:spt="75" type="#_x0000_t75" style="position:absolute;left:0pt;margin-left:-2.05pt;margin-top:4.1pt;height:72pt;width:60.4pt;z-index:251659264;mso-width-relative:page;mso-height-relative:page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</v:shape>
                <o:OLEObject Type="Embed" ProgID="MSPhotoEd.3" ShapeID="_x0000_s1026" DrawAspect="Content" ObjectID="_1468075725" r:id="rId6">
                  <o:LockedField>false</o:LockedField>
                </o:OLEObject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color="auto" w:sz="12" w:space="0"/>
              <w:right w:val="nil"/>
            </w:tcBorders>
          </w:tcPr>
          <w:p w14:paraId="4D754367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АДМИНИСТРАЦИЯ  СЕЛЬСКОГО</w:t>
            </w:r>
          </w:p>
          <w:p w14:paraId="19DA18B3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14:paraId="04BB7762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14:paraId="7811DA3B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14:paraId="2E4BF011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14:paraId="2AD4C58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453666, с.Билялово,</w:t>
            </w:r>
          </w:p>
          <w:p w14:paraId="529C682F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14:paraId="30C19E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14:paraId="6269406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hint="default" w:ascii="Times New Roman" w:hAnsi="Times New Roman" w:eastAsia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hAnsi="Times New Roman" w:eastAsia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№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6</w:t>
      </w:r>
      <w:r>
        <w:rPr>
          <w:rFonts w:hint="default" w:ascii="Times New Roman" w:hAnsi="Times New Roman"/>
          <w:b/>
          <w:sz w:val="28"/>
          <w:szCs w:val="28"/>
          <w:lang w:val="en-US"/>
        </w:rPr>
        <w:t>7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eastAsia="Times New Roman"/>
          <w:color w:val="000000"/>
          <w:sz w:val="28"/>
          <w:szCs w:val="28"/>
          <w:shd w:val="clear" w:color="auto" w:fill="FFFFFF"/>
          <w:lang w:val="ba-RU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ba-RU"/>
        </w:rPr>
        <w:t xml:space="preserve">         </w:t>
      </w:r>
      <w:r>
        <w:rPr>
          <w:rFonts w:hint="default" w:ascii="Times New Roman" w:hAnsi="Times New Roman"/>
          <w:b/>
          <w:sz w:val="28"/>
          <w:szCs w:val="28"/>
          <w:lang w:val="en-US"/>
        </w:rPr>
        <w:t xml:space="preserve">22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август </w:t>
      </w:r>
      <w:r>
        <w:rPr>
          <w:rFonts w:ascii="Times New Roman" w:hAnsi="Times New Roman"/>
          <w:b/>
          <w:sz w:val="28"/>
          <w:szCs w:val="28"/>
        </w:rPr>
        <w:t xml:space="preserve">2024 й 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b/>
          <w:sz w:val="28"/>
          <w:szCs w:val="28"/>
          <w:lang w:val="en-US"/>
        </w:rPr>
        <w:t xml:space="preserve">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22 августа</w:t>
      </w:r>
      <w:r>
        <w:rPr>
          <w:rFonts w:ascii="Times New Roman" w:hAnsi="Times New Roman"/>
          <w:b/>
          <w:sz w:val="28"/>
          <w:szCs w:val="28"/>
        </w:rPr>
        <w:t xml:space="preserve"> 2024 г.</w:t>
      </w:r>
    </w:p>
    <w:p w14:paraId="058343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О признании адреса  присвоенным</w:t>
      </w:r>
    </w:p>
    <w:p w14:paraId="43C51510">
      <w:pPr>
        <w:spacing w:line="240" w:lineRule="auto"/>
        <w:jc w:val="center"/>
        <w:rPr>
          <w:rFonts w:ascii="Times New Roman" w:hAnsi="Times New Roman"/>
          <w:b/>
          <w:sz w:val="6"/>
          <w:szCs w:val="6"/>
        </w:rPr>
      </w:pPr>
    </w:p>
    <w:p w14:paraId="753A48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Постановлением Правительства РФ от 22.05.2015 №492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 </w:t>
      </w:r>
    </w:p>
    <w:p w14:paraId="77BEF7F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ПОСТАНОВЛЯЮ:</w:t>
      </w:r>
    </w:p>
    <w:p w14:paraId="13769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E4F62C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Признать присвоенным следующи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>
        <w:rPr>
          <w:rFonts w:ascii="Times New Roman" w:hAnsi="Times New Roman"/>
          <w:sz w:val="28"/>
          <w:szCs w:val="28"/>
        </w:rPr>
        <w:t xml:space="preserve"> адрес:</w:t>
      </w:r>
    </w:p>
    <w:p w14:paraId="2EE5A6FB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Адрес жилого дома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кадастровы</w:t>
      </w:r>
      <w:r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02:06:280701:</w:t>
      </w:r>
      <w:r>
        <w:rPr>
          <w:rFonts w:hint="default" w:ascii="Times New Roman" w:hAnsi="Times New Roman"/>
          <w:color w:val="292C2F"/>
          <w:sz w:val="28"/>
          <w:szCs w:val="28"/>
          <w:shd w:val="clear" w:color="auto" w:fill="F8F8F8"/>
          <w:lang w:val="ru-RU"/>
        </w:rPr>
        <w:t xml:space="preserve">206 </w:t>
      </w:r>
      <w:r>
        <w:rPr>
          <w:rFonts w:ascii="Times New Roman" w:hAnsi="Times New Roman"/>
          <w:sz w:val="28"/>
          <w:szCs w:val="28"/>
        </w:rPr>
        <w:t xml:space="preserve">Российская Федерация, Республика Башкортостан, Баймакский муниципальный район,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</w:rPr>
        <w:t xml:space="preserve">ельское поселение Биляловский сельсовет, деревня Семеново, улица </w:t>
      </w:r>
      <w:r>
        <w:rPr>
          <w:rFonts w:ascii="Times New Roman" w:hAnsi="Times New Roman"/>
          <w:sz w:val="28"/>
          <w:szCs w:val="28"/>
          <w:lang w:val="ru-RU"/>
        </w:rPr>
        <w:t>Дружба</w:t>
      </w:r>
      <w:r>
        <w:rPr>
          <w:rFonts w:ascii="Times New Roman" w:hAnsi="Times New Roman"/>
          <w:sz w:val="28"/>
          <w:szCs w:val="28"/>
        </w:rPr>
        <w:t>, дом 2</w:t>
      </w:r>
      <w:r>
        <w:rPr>
          <w:rFonts w:hint="default" w:ascii="Times New Roman" w:hAnsi="Times New Roman"/>
          <w:sz w:val="28"/>
          <w:szCs w:val="28"/>
          <w:lang w:val="ru-RU"/>
        </w:rPr>
        <w:t>0</w:t>
      </w:r>
      <w:r>
        <w:rPr>
          <w:rFonts w:ascii="Times New Roman" w:hAnsi="Times New Roman"/>
          <w:sz w:val="28"/>
          <w:szCs w:val="28"/>
        </w:rPr>
        <w:t>;</w:t>
      </w:r>
    </w:p>
    <w:p w14:paraId="4D571D22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оставляю за собой.</w:t>
      </w:r>
    </w:p>
    <w:p w14:paraId="2724A7ED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2A4BA976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14:paraId="027AFEEF">
      <w:pPr>
        <w:tabs>
          <w:tab w:val="left" w:pos="989"/>
        </w:tabs>
        <w:spacing w:after="0" w:line="240" w:lineRule="auto"/>
        <w:ind w:firstLine="700" w:firstLineChars="2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</w:p>
    <w:p w14:paraId="5CE19A78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Биляловский сельсовет                                                  Д.Р.Исаньюлов</w:t>
      </w:r>
    </w:p>
    <w:p w14:paraId="0441DC91"/>
    <w:sectPr>
      <w:pgSz w:w="11906" w:h="16838"/>
      <w:pgMar w:top="0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FF"/>
    <w:rsid w:val="000C3CF7"/>
    <w:rsid w:val="001036B0"/>
    <w:rsid w:val="002F37C3"/>
    <w:rsid w:val="00452E8E"/>
    <w:rsid w:val="00497AFF"/>
    <w:rsid w:val="004F699A"/>
    <w:rsid w:val="009241E4"/>
    <w:rsid w:val="00934259"/>
    <w:rsid w:val="0097675E"/>
    <w:rsid w:val="00D07F54"/>
    <w:rsid w:val="280F46D6"/>
    <w:rsid w:val="3D6F4E17"/>
    <w:rsid w:val="55077B49"/>
    <w:rsid w:val="5E387851"/>
    <w:rsid w:val="5F45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286</Words>
  <Characters>1632</Characters>
  <Lines>13</Lines>
  <Paragraphs>3</Paragraphs>
  <TotalTime>23</TotalTime>
  <ScaleCrop>false</ScaleCrop>
  <LinksUpToDate>false</LinksUpToDate>
  <CharactersWithSpaces>1915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2024-05-20T10:05:00Z</dcterms:created>
  <dc:creator>Нурида</dc:creator>
  <cp:lastModifiedBy>Нурида</cp:lastModifiedBy>
  <dcterms:modified xsi:type="dcterms:W3CDTF">2024-08-21T10:27:36Z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C3CFDA17B4404EB6849F83F6750D1DF5_13</vt:lpwstr>
  </property>
</Properties>
</file>