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5" w:type="dxa"/>
        <w:tblInd w:w="-453" w:type="dxa"/>
        <w:tblLayout w:type="fixed"/>
        <w:tblLook w:val="01E0" w:firstRow="1" w:lastRow="1" w:firstColumn="1" w:lastColumn="1" w:noHBand="0" w:noVBand="0"/>
      </w:tblPr>
      <w:tblGrid>
        <w:gridCol w:w="4246"/>
        <w:gridCol w:w="1832"/>
        <w:gridCol w:w="4247"/>
      </w:tblGrid>
      <w:tr w:rsidR="00806C99" w:rsidRPr="009161F2" w14:paraId="2E8141AA" w14:textId="77777777" w:rsidTr="00806C99">
        <w:trPr>
          <w:trHeight w:val="2336"/>
        </w:trPr>
        <w:tc>
          <w:tcPr>
            <w:tcW w:w="4246" w:type="dxa"/>
            <w:tcBorders>
              <w:bottom w:val="thinThickMediumGap" w:sz="18" w:space="0" w:color="auto"/>
            </w:tcBorders>
          </w:tcPr>
          <w:p w14:paraId="743D36CA" w14:textId="77777777" w:rsidR="00806C99" w:rsidRPr="00FA3F40" w:rsidRDefault="00806C99" w:rsidP="00806C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b/>
                <w:lang w:val="ba-RU"/>
              </w:rPr>
              <w:t>Ҡ</w:t>
            </w:r>
            <w:r w:rsidRPr="00FA3F40">
              <w:rPr>
                <w:b/>
              </w:rPr>
              <w:t>ОРТОСТАН РЕСПУБЛИКА</w:t>
            </w:r>
            <w:r>
              <w:rPr>
                <w:b/>
                <w:lang w:val="ba-RU"/>
              </w:rPr>
              <w:t>Һ</w:t>
            </w:r>
            <w:r w:rsidRPr="00FA3F40">
              <w:rPr>
                <w:b/>
              </w:rPr>
              <w:t>Ы</w:t>
            </w:r>
          </w:p>
          <w:p w14:paraId="6B6BDFD6" w14:textId="77777777" w:rsidR="00806C99" w:rsidRPr="00FA3F40" w:rsidRDefault="00806C99" w:rsidP="00806C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БАЙМ</w:t>
            </w:r>
            <w:r>
              <w:rPr>
                <w:b/>
                <w:lang w:val="ba-RU"/>
              </w:rPr>
              <w:t>АҠ</w:t>
            </w:r>
            <w:r w:rsidRPr="00FA3F40">
              <w:rPr>
                <w:b/>
              </w:rPr>
              <w:t xml:space="preserve"> РАЙОНЫ МУНИЦИПАЛЬ</w:t>
            </w:r>
          </w:p>
          <w:p w14:paraId="247709B5" w14:textId="77777777" w:rsidR="00806C99" w:rsidRPr="00FA3F40" w:rsidRDefault="00806C99" w:rsidP="00806C99">
            <w:pPr>
              <w:spacing w:after="0"/>
              <w:jc w:val="center"/>
              <w:rPr>
                <w:b/>
              </w:rPr>
            </w:pPr>
            <w:r w:rsidRPr="00FA3F40">
              <w:rPr>
                <w:b/>
              </w:rPr>
              <w:t>РАЙОНЫНЫ</w:t>
            </w:r>
            <w:r>
              <w:rPr>
                <w:b/>
                <w:lang w:val="ba-RU"/>
              </w:rPr>
              <w:t>Ң</w:t>
            </w:r>
            <w:r w:rsidRPr="00FA3F40">
              <w:rPr>
                <w:b/>
              </w:rPr>
              <w:t xml:space="preserve"> БИЛАЛ АУЫЛ</w:t>
            </w:r>
          </w:p>
          <w:p w14:paraId="05BC2D10" w14:textId="77777777" w:rsidR="00806C99" w:rsidRPr="00FA3F40" w:rsidRDefault="00806C99" w:rsidP="00806C99">
            <w:pPr>
              <w:spacing w:after="0"/>
              <w:jc w:val="center"/>
              <w:rPr>
                <w:b/>
              </w:rPr>
            </w:pPr>
            <w:r w:rsidRPr="00FA3F40">
              <w:rPr>
                <w:b/>
              </w:rPr>
              <w:t>СОВЕТЫ АУЫЛ БИЛ</w:t>
            </w:r>
            <w:r>
              <w:rPr>
                <w:b/>
                <w:lang w:val="ba-RU"/>
              </w:rPr>
              <w:t>Ә</w:t>
            </w:r>
            <w:r w:rsidRPr="00FA3F40">
              <w:rPr>
                <w:b/>
              </w:rPr>
              <w:t>М</w:t>
            </w:r>
            <w:r>
              <w:rPr>
                <w:b/>
                <w:lang w:val="ba-RU"/>
              </w:rPr>
              <w:t>ӘҺ</w:t>
            </w:r>
            <w:r w:rsidRPr="00FA3F40">
              <w:rPr>
                <w:b/>
              </w:rPr>
              <w:t>Е</w:t>
            </w:r>
          </w:p>
          <w:p w14:paraId="1F197D28" w14:textId="77777777" w:rsidR="00806C99" w:rsidRPr="00FA3F40" w:rsidRDefault="00806C99" w:rsidP="00806C99">
            <w:pPr>
              <w:spacing w:after="0"/>
              <w:jc w:val="center"/>
              <w:rPr>
                <w:b/>
              </w:rPr>
            </w:pPr>
            <w:r w:rsidRPr="00FA3F40">
              <w:rPr>
                <w:b/>
              </w:rPr>
              <w:t>ХАКИМИ</w:t>
            </w:r>
            <w:r>
              <w:rPr>
                <w:b/>
                <w:lang w:val="ba-RU"/>
              </w:rPr>
              <w:t>Ә</w:t>
            </w:r>
            <w:r w:rsidRPr="00FA3F40">
              <w:rPr>
                <w:b/>
              </w:rPr>
              <w:t>ТЕ</w:t>
            </w:r>
          </w:p>
          <w:p w14:paraId="2FE31FCE" w14:textId="4962F4E5" w:rsidR="00806C99" w:rsidRDefault="00806C99" w:rsidP="00806C99">
            <w:pPr>
              <w:spacing w:after="0"/>
              <w:jc w:val="center"/>
              <w:rPr>
                <w:b/>
              </w:rPr>
            </w:pPr>
          </w:p>
          <w:p w14:paraId="3747E51F" w14:textId="77777777" w:rsidR="00806C99" w:rsidRPr="00984F3E" w:rsidRDefault="00806C99" w:rsidP="00806C99">
            <w:pPr>
              <w:spacing w:after="0"/>
              <w:jc w:val="center"/>
              <w:rPr>
                <w:sz w:val="15"/>
                <w:szCs w:val="15"/>
              </w:rPr>
            </w:pPr>
            <w:proofErr w:type="gramStart"/>
            <w:r w:rsidRPr="00984F3E">
              <w:rPr>
                <w:sz w:val="15"/>
                <w:szCs w:val="15"/>
              </w:rPr>
              <w:t>4536</w:t>
            </w:r>
            <w:r>
              <w:rPr>
                <w:sz w:val="15"/>
                <w:szCs w:val="15"/>
              </w:rPr>
              <w:t>66</w:t>
            </w:r>
            <w:r w:rsidRPr="00984F3E">
              <w:rPr>
                <w:sz w:val="15"/>
                <w:szCs w:val="15"/>
              </w:rPr>
              <w:t>,Байма</w:t>
            </w:r>
            <w:r>
              <w:rPr>
                <w:rFonts w:ascii="Times New Roman Bash" w:hAnsi="Times New Roman Bash"/>
                <w:sz w:val="15"/>
                <w:szCs w:val="15"/>
              </w:rPr>
              <w:t>ҡ</w:t>
            </w:r>
            <w:proofErr w:type="gramEnd"/>
            <w:r w:rsidRPr="00984F3E"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районы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Билал</w:t>
            </w:r>
            <w:proofErr w:type="spellEnd"/>
            <w:r>
              <w:rPr>
                <w:rFonts w:ascii="Times New Roman Bash" w:hAnsi="Times New Roman Bash"/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ауылы</w:t>
            </w:r>
            <w:proofErr w:type="spellEnd"/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З.Биишева</w:t>
            </w:r>
            <w:proofErr w:type="spellEnd"/>
            <w:r>
              <w:rPr>
                <w:sz w:val="15"/>
                <w:szCs w:val="15"/>
              </w:rPr>
              <w:t xml:space="preserve"> урамы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19</w:t>
            </w:r>
          </w:p>
          <w:p w14:paraId="5C2DB472" w14:textId="77777777" w:rsidR="00806C99" w:rsidRPr="00701945" w:rsidRDefault="00806C99" w:rsidP="00806C99">
            <w:pPr>
              <w:spacing w:after="0"/>
              <w:jc w:val="center"/>
            </w:pPr>
            <w:r w:rsidRPr="00984F3E">
              <w:rPr>
                <w:sz w:val="15"/>
                <w:szCs w:val="15"/>
              </w:rPr>
              <w:t xml:space="preserve">тел.:8(34751) </w:t>
            </w:r>
            <w:r>
              <w:rPr>
                <w:sz w:val="15"/>
                <w:szCs w:val="15"/>
              </w:rPr>
              <w:t>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85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18</w:t>
            </w:r>
            <w:r w:rsidRPr="00984F3E">
              <w:rPr>
                <w:sz w:val="15"/>
                <w:szCs w:val="15"/>
              </w:rPr>
              <w:t xml:space="preserve">; </w:t>
            </w:r>
            <w:r w:rsidRPr="00984F3E">
              <w:rPr>
                <w:sz w:val="15"/>
                <w:szCs w:val="15"/>
                <w:lang w:val="en-US"/>
              </w:rPr>
              <w:t>E</w:t>
            </w:r>
            <w:r w:rsidRPr="00984F3E">
              <w:rPr>
                <w:sz w:val="15"/>
                <w:szCs w:val="15"/>
              </w:rPr>
              <w:t>-</w:t>
            </w:r>
            <w:r w:rsidRPr="00984F3E">
              <w:rPr>
                <w:sz w:val="15"/>
                <w:szCs w:val="15"/>
                <w:lang w:val="en-US"/>
              </w:rPr>
              <w:t>mail</w:t>
            </w:r>
            <w:r w:rsidRPr="00984F3E">
              <w:rPr>
                <w:sz w:val="15"/>
                <w:szCs w:val="15"/>
              </w:rPr>
              <w:t>.:</w:t>
            </w:r>
            <w:proofErr w:type="spellStart"/>
            <w:r>
              <w:rPr>
                <w:sz w:val="15"/>
                <w:szCs w:val="15"/>
                <w:lang w:val="en-US"/>
              </w:rPr>
              <w:t>bilal</w:t>
            </w:r>
            <w:proofErr w:type="spellEnd"/>
            <w:r w:rsidRPr="009B26DB">
              <w:rPr>
                <w:sz w:val="15"/>
                <w:szCs w:val="15"/>
              </w:rPr>
              <w:t>-</w:t>
            </w:r>
            <w:proofErr w:type="spellStart"/>
            <w:r>
              <w:rPr>
                <w:sz w:val="15"/>
                <w:szCs w:val="15"/>
                <w:lang w:val="en-US"/>
              </w:rPr>
              <w:t>sp</w:t>
            </w:r>
            <w:proofErr w:type="spellEnd"/>
            <w:r w:rsidRPr="00984F3E"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 w:rsidRPr="00984F3E">
              <w:rPr>
                <w:sz w:val="15"/>
                <w:szCs w:val="15"/>
              </w:rPr>
              <w:t>.</w:t>
            </w:r>
            <w:proofErr w:type="spellStart"/>
            <w:r w:rsidRPr="00984F3E"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  <w:tc>
          <w:tcPr>
            <w:tcW w:w="1832" w:type="dxa"/>
            <w:tcBorders>
              <w:bottom w:val="thinThickMediumGap" w:sz="18" w:space="0" w:color="auto"/>
            </w:tcBorders>
            <w:vAlign w:val="center"/>
          </w:tcPr>
          <w:p w14:paraId="60705F9D" w14:textId="77777777" w:rsidR="00806C99" w:rsidRPr="00701945" w:rsidRDefault="00806C99" w:rsidP="00806C99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C0F505" wp14:editId="188487A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10160</wp:posOffset>
                  </wp:positionV>
                  <wp:extent cx="914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tcBorders>
              <w:bottom w:val="thinThickMediumGap" w:sz="18" w:space="0" w:color="auto"/>
            </w:tcBorders>
          </w:tcPr>
          <w:p w14:paraId="521100F2" w14:textId="7459C3F0" w:rsidR="00806C99" w:rsidRPr="009161F2" w:rsidRDefault="00806C99" w:rsidP="00806C99">
            <w:pPr>
              <w:pStyle w:val="af9"/>
              <w:spacing w:after="0"/>
              <w:jc w:val="center"/>
              <w:rPr>
                <w:b/>
                <w:sz w:val="2"/>
                <w:szCs w:val="2"/>
                <w:lang w:val="tt-RU" w:eastAsia="ru-RU"/>
              </w:rPr>
            </w:pPr>
          </w:p>
          <w:p w14:paraId="715E27DE" w14:textId="77777777" w:rsidR="00806C99" w:rsidRPr="00D71360" w:rsidRDefault="00806C99" w:rsidP="00806C99">
            <w:pPr>
              <w:pStyle w:val="af9"/>
              <w:spacing w:after="0"/>
              <w:jc w:val="center"/>
              <w:rPr>
                <w:b/>
                <w:lang w:eastAsia="ru-RU"/>
              </w:rPr>
            </w:pPr>
            <w:r w:rsidRPr="00D71360">
              <w:rPr>
                <w:b/>
                <w:lang w:eastAsia="ru-RU"/>
              </w:rPr>
              <w:t>РЕСПУБЛИКА БАШКОРТОСТАН</w:t>
            </w:r>
          </w:p>
          <w:p w14:paraId="442C5554" w14:textId="77777777" w:rsidR="00806C99" w:rsidRPr="00D71360" w:rsidRDefault="00806C99" w:rsidP="00806C99">
            <w:pPr>
              <w:pStyle w:val="af9"/>
              <w:spacing w:after="0"/>
              <w:jc w:val="center"/>
              <w:rPr>
                <w:b/>
                <w:lang w:eastAsia="ru-RU"/>
              </w:rPr>
            </w:pPr>
            <w:r w:rsidRPr="00D71360">
              <w:rPr>
                <w:b/>
                <w:lang w:eastAsia="ru-RU"/>
              </w:rPr>
              <w:t>АДМИНИСТРАЦИЯ СЕЛЬСКОГО</w:t>
            </w:r>
          </w:p>
          <w:p w14:paraId="73D23DB8" w14:textId="77777777" w:rsidR="00806C99" w:rsidRPr="00D71360" w:rsidRDefault="00806C99" w:rsidP="00806C99">
            <w:pPr>
              <w:pStyle w:val="af9"/>
              <w:spacing w:after="0"/>
              <w:jc w:val="center"/>
              <w:rPr>
                <w:b/>
                <w:lang w:eastAsia="ru-RU"/>
              </w:rPr>
            </w:pPr>
            <w:r w:rsidRPr="00D71360">
              <w:rPr>
                <w:b/>
                <w:lang w:eastAsia="ru-RU"/>
              </w:rPr>
              <w:t>ПОСЕЛЕНИЯ БИЛЯЛОВСКИЙ</w:t>
            </w:r>
          </w:p>
          <w:p w14:paraId="6396C39D" w14:textId="32BECAB8" w:rsidR="00806C99" w:rsidRPr="00D71360" w:rsidRDefault="00806C99" w:rsidP="00806C99">
            <w:pPr>
              <w:pStyle w:val="af9"/>
              <w:spacing w:after="0"/>
              <w:jc w:val="center"/>
              <w:rPr>
                <w:b/>
                <w:lang w:eastAsia="ru-RU"/>
              </w:rPr>
            </w:pPr>
            <w:r w:rsidRPr="00D71360">
              <w:rPr>
                <w:b/>
                <w:lang w:eastAsia="ru-RU"/>
              </w:rPr>
              <w:t>СЕЛЬСОВЕТ МУНИЦИПАЛЬНОГО</w:t>
            </w:r>
          </w:p>
          <w:p w14:paraId="29DB3CF9" w14:textId="77777777" w:rsidR="00806C99" w:rsidRPr="00D71360" w:rsidRDefault="00806C99" w:rsidP="00806C99">
            <w:pPr>
              <w:pStyle w:val="af9"/>
              <w:spacing w:after="0"/>
              <w:jc w:val="center"/>
              <w:rPr>
                <w:sz w:val="17"/>
                <w:szCs w:val="17"/>
                <w:lang w:eastAsia="ru-RU"/>
              </w:rPr>
            </w:pPr>
            <w:r w:rsidRPr="00D71360">
              <w:rPr>
                <w:b/>
                <w:lang w:eastAsia="ru-RU"/>
              </w:rPr>
              <w:t>РАЙОНА БАЙМАКСКИЙ РАЙОН</w:t>
            </w:r>
          </w:p>
          <w:p w14:paraId="5ABED540" w14:textId="77777777" w:rsidR="00806C99" w:rsidRPr="00984F3E" w:rsidRDefault="00806C99" w:rsidP="00806C99">
            <w:pPr>
              <w:spacing w:after="0"/>
              <w:jc w:val="center"/>
            </w:pPr>
          </w:p>
          <w:p w14:paraId="6607EC50" w14:textId="5C73CA7C" w:rsidR="00806C99" w:rsidRPr="00984F3E" w:rsidRDefault="00806C99" w:rsidP="00806C99">
            <w:pPr>
              <w:spacing w:after="0"/>
              <w:jc w:val="center"/>
              <w:rPr>
                <w:sz w:val="15"/>
                <w:szCs w:val="15"/>
              </w:rPr>
            </w:pPr>
            <w:proofErr w:type="gramStart"/>
            <w:r w:rsidRPr="00984F3E">
              <w:rPr>
                <w:sz w:val="15"/>
                <w:szCs w:val="15"/>
              </w:rPr>
              <w:t>4536</w:t>
            </w:r>
            <w:r>
              <w:rPr>
                <w:sz w:val="15"/>
                <w:szCs w:val="15"/>
              </w:rPr>
              <w:t>66</w:t>
            </w:r>
            <w:r w:rsidRPr="00984F3E">
              <w:rPr>
                <w:sz w:val="15"/>
                <w:szCs w:val="15"/>
              </w:rPr>
              <w:t>,РБ</w:t>
            </w:r>
            <w:proofErr w:type="gramEnd"/>
            <w:r w:rsidRPr="00984F3E">
              <w:rPr>
                <w:sz w:val="15"/>
                <w:szCs w:val="15"/>
              </w:rPr>
              <w:t>,Баймакский район,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с</w:t>
            </w:r>
            <w:r w:rsidRPr="00984F3E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Билял</w:t>
            </w:r>
            <w:proofErr w:type="spellEnd"/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Pr="00984F3E">
              <w:rPr>
                <w:sz w:val="15"/>
                <w:szCs w:val="15"/>
              </w:rPr>
              <w:t>ул</w:t>
            </w:r>
            <w:r>
              <w:rPr>
                <w:sz w:val="15"/>
                <w:szCs w:val="15"/>
              </w:rPr>
              <w:t>.З.Биишевой,19</w:t>
            </w:r>
          </w:p>
          <w:p w14:paraId="5901A0C3" w14:textId="77777777" w:rsidR="00806C99" w:rsidRPr="009161F2" w:rsidRDefault="00806C99" w:rsidP="00806C99">
            <w:pPr>
              <w:spacing w:after="0"/>
              <w:jc w:val="center"/>
              <w:rPr>
                <w:sz w:val="16"/>
                <w:szCs w:val="16"/>
              </w:rPr>
            </w:pPr>
            <w:r w:rsidRPr="00984F3E">
              <w:rPr>
                <w:sz w:val="15"/>
                <w:szCs w:val="15"/>
              </w:rPr>
              <w:t xml:space="preserve">тел.:8(34751) </w:t>
            </w:r>
            <w:r>
              <w:rPr>
                <w:sz w:val="15"/>
                <w:szCs w:val="15"/>
              </w:rPr>
              <w:t>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85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18</w:t>
            </w:r>
            <w:r w:rsidRPr="00984F3E">
              <w:rPr>
                <w:sz w:val="15"/>
                <w:szCs w:val="15"/>
              </w:rPr>
              <w:t xml:space="preserve">; </w:t>
            </w:r>
            <w:r w:rsidRPr="00984F3E">
              <w:rPr>
                <w:sz w:val="15"/>
                <w:szCs w:val="15"/>
                <w:lang w:val="en-US"/>
              </w:rPr>
              <w:t>E</w:t>
            </w:r>
            <w:r w:rsidRPr="00984F3E">
              <w:rPr>
                <w:sz w:val="15"/>
                <w:szCs w:val="15"/>
              </w:rPr>
              <w:t>-</w:t>
            </w:r>
            <w:r w:rsidRPr="00984F3E">
              <w:rPr>
                <w:sz w:val="15"/>
                <w:szCs w:val="15"/>
                <w:lang w:val="en-US"/>
              </w:rPr>
              <w:t>mail</w:t>
            </w:r>
            <w:r w:rsidRPr="00984F3E">
              <w:rPr>
                <w:sz w:val="15"/>
                <w:szCs w:val="15"/>
              </w:rPr>
              <w:t>.:</w:t>
            </w:r>
            <w:proofErr w:type="spellStart"/>
            <w:r>
              <w:rPr>
                <w:sz w:val="15"/>
                <w:szCs w:val="15"/>
                <w:lang w:val="en-US"/>
              </w:rPr>
              <w:t>bilal</w:t>
            </w:r>
            <w:proofErr w:type="spellEnd"/>
            <w:r w:rsidRPr="009B26DB">
              <w:rPr>
                <w:sz w:val="15"/>
                <w:szCs w:val="15"/>
              </w:rPr>
              <w:t>-</w:t>
            </w:r>
            <w:proofErr w:type="spellStart"/>
            <w:r>
              <w:rPr>
                <w:sz w:val="15"/>
                <w:szCs w:val="15"/>
                <w:lang w:val="en-US"/>
              </w:rPr>
              <w:t>sp</w:t>
            </w:r>
            <w:proofErr w:type="spellEnd"/>
            <w:r w:rsidRPr="00984F3E"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 w:rsidRPr="00984F3E">
              <w:rPr>
                <w:sz w:val="15"/>
                <w:szCs w:val="15"/>
              </w:rPr>
              <w:t>.</w:t>
            </w:r>
            <w:proofErr w:type="spellStart"/>
            <w:r w:rsidRPr="00984F3E"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14:paraId="4D4DD02F" w14:textId="77777777" w:rsidR="00AE2BFD" w:rsidRPr="00F05084" w:rsidRDefault="00AE2BFD" w:rsidP="00F0508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8876C" w14:textId="764CBF76" w:rsidR="00AE2BFD" w:rsidRPr="00F05084" w:rsidRDefault="00AD1772" w:rsidP="00F0508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КАРАР                                                                                                 </w:t>
      </w:r>
      <w:r w:rsidR="00AE2BFD" w:rsidRPr="00F0508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3CB006BD" w14:textId="071E29E5" w:rsidR="00AE2BFD" w:rsidRPr="00F05084" w:rsidRDefault="00AD1772" w:rsidP="00AD177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024B0">
        <w:rPr>
          <w:rFonts w:ascii="Times New Roman" w:hAnsi="Times New Roman" w:cs="Times New Roman"/>
          <w:b/>
          <w:sz w:val="24"/>
          <w:szCs w:val="24"/>
          <w:lang w:val="ba-RU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март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</w:t>
      </w:r>
      <w:r w:rsidR="00B024B0">
        <w:rPr>
          <w:rFonts w:ascii="Times New Roman" w:hAnsi="Times New Roman" w:cs="Times New Roman"/>
          <w:b/>
          <w:sz w:val="24"/>
          <w:szCs w:val="24"/>
        </w:rPr>
        <w:t xml:space="preserve">    № 31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024B0">
        <w:rPr>
          <w:rFonts w:ascii="Times New Roman" w:hAnsi="Times New Roman" w:cs="Times New Roman"/>
          <w:b/>
          <w:sz w:val="24"/>
          <w:szCs w:val="24"/>
          <w:lang w:val="ba-RU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март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24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47FF4598" w14:textId="77777777" w:rsidR="00AE2BFD" w:rsidRPr="00F05084" w:rsidRDefault="00AE2BF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29787" w14:textId="33A1BCBF" w:rsidR="00AE2BFD" w:rsidRPr="00AD1772" w:rsidRDefault="00AE2BFD" w:rsidP="00AD17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F40C6" w:rsidRPr="00F05084">
        <w:rPr>
          <w:rFonts w:ascii="Times New Roman" w:hAnsi="Times New Roman"/>
          <w:b/>
          <w:sz w:val="24"/>
          <w:szCs w:val="24"/>
        </w:rPr>
        <w:t>«</w:t>
      </w:r>
      <w:r w:rsidR="006E3530" w:rsidRPr="00F05084">
        <w:rPr>
          <w:rFonts w:ascii="Times New Roman" w:hAnsi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b/>
          <w:sz w:val="24"/>
          <w:szCs w:val="24"/>
        </w:rPr>
        <w:t xml:space="preserve"> движимого и</w:t>
      </w:r>
      <w:r w:rsidR="006E3530" w:rsidRPr="00F05084">
        <w:rPr>
          <w:rFonts w:ascii="Times New Roman" w:hAnsi="Times New Roman"/>
          <w:b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b/>
          <w:sz w:val="24"/>
          <w:szCs w:val="24"/>
        </w:rPr>
        <w:t>»</w:t>
      </w:r>
      <w:r w:rsidR="00AD1772">
        <w:rPr>
          <w:rFonts w:ascii="Times New Roman" w:hAnsi="Times New Roman"/>
          <w:b/>
          <w:sz w:val="24"/>
          <w:szCs w:val="24"/>
          <w:lang w:val="ba-RU"/>
        </w:rPr>
        <w:t xml:space="preserve"> </w:t>
      </w:r>
      <w:r w:rsidRPr="00F0508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AD1772">
        <w:rPr>
          <w:rFonts w:ascii="Times New Roman" w:hAnsi="Times New Roman" w:cs="Times New Roman"/>
          <w:b/>
          <w:bCs/>
          <w:sz w:val="24"/>
          <w:szCs w:val="24"/>
          <w:lang w:val="ba-RU"/>
        </w:rPr>
        <w:t>администрации сельского поселения Биляловский сельсовеь муниципального района Баймакский район Респкблики Башкортостан</w:t>
      </w:r>
    </w:p>
    <w:p w14:paraId="7BEBF93F" w14:textId="77777777" w:rsidR="00B647CB" w:rsidRPr="00F05084" w:rsidRDefault="00B647CB" w:rsidP="00F05084">
      <w:pPr>
        <w:pStyle w:val="af2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26C5D29C" w14:textId="77777777" w:rsidR="00B5216E" w:rsidRPr="00F05084" w:rsidRDefault="00B5216E" w:rsidP="00F05084">
      <w:pPr>
        <w:pStyle w:val="af2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186A73A" w14:textId="28428DA3" w:rsidR="00B5216E" w:rsidRPr="00F05084" w:rsidRDefault="00B647CB" w:rsidP="00BF7C3B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F05084">
        <w:rPr>
          <w:rFonts w:ascii="Times New Roman" w:hAnsi="Times New Roman" w:cs="Times New Roman"/>
          <w:sz w:val="24"/>
          <w:szCs w:val="24"/>
        </w:rPr>
        <w:t>с</w:t>
      </w:r>
      <w:r w:rsidR="00F21FF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F05084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F0508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F05084">
        <w:rPr>
          <w:rFonts w:ascii="Times New Roman" w:hAnsi="Times New Roman" w:cs="Times New Roman"/>
          <w:sz w:val="24"/>
          <w:szCs w:val="24"/>
        </w:rPr>
        <w:t>ом</w:t>
      </w:r>
      <w:r w:rsidR="009F588E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F05084">
        <w:rPr>
          <w:rFonts w:ascii="Times New Roman" w:hAnsi="Times New Roman" w:cs="Times New Roman"/>
          <w:sz w:val="24"/>
          <w:szCs w:val="24"/>
        </w:rPr>
        <w:t xml:space="preserve">  </w:t>
      </w:r>
      <w:r w:rsidRPr="00F05084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F0508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F05084">
        <w:rPr>
          <w:rFonts w:ascii="Times New Roman" w:hAnsi="Times New Roman" w:cs="Times New Roman"/>
          <w:sz w:val="24"/>
          <w:szCs w:val="24"/>
        </w:rPr>
        <w:t xml:space="preserve">- </w:t>
      </w:r>
      <w:r w:rsidR="002D671C" w:rsidRPr="00F05084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F05084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07231" w:rsidRPr="00F05084">
        <w:rPr>
          <w:rFonts w:ascii="Times New Roman" w:hAnsi="Times New Roman" w:cs="Times New Roman"/>
          <w:sz w:val="24"/>
          <w:szCs w:val="24"/>
        </w:rPr>
        <w:t>2</w:t>
      </w:r>
      <w:r w:rsidR="00FB0855" w:rsidRPr="00F05084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747FC" w:rsidRPr="00F05084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AD1772" w:rsidRPr="00AD1772">
        <w:rPr>
          <w:rFonts w:ascii="Times New Roman" w:hAnsi="Times New Roman" w:cs="Times New Roman"/>
          <w:bCs/>
          <w:sz w:val="24"/>
          <w:szCs w:val="24"/>
          <w:lang w:val="ba-RU"/>
        </w:rPr>
        <w:t>сельского поселения Биля</w:t>
      </w:r>
      <w:r w:rsidR="00AD1772">
        <w:rPr>
          <w:rFonts w:ascii="Times New Roman" w:hAnsi="Times New Roman" w:cs="Times New Roman"/>
          <w:bCs/>
          <w:sz w:val="24"/>
          <w:szCs w:val="24"/>
          <w:lang w:val="ba-RU"/>
        </w:rPr>
        <w:t>л</w:t>
      </w:r>
      <w:r w:rsidR="00AD1772" w:rsidRPr="00AD1772">
        <w:rPr>
          <w:rFonts w:ascii="Times New Roman" w:hAnsi="Times New Roman" w:cs="Times New Roman"/>
          <w:bCs/>
          <w:sz w:val="24"/>
          <w:szCs w:val="24"/>
          <w:lang w:val="ba-RU"/>
        </w:rPr>
        <w:t>овский сельсовеь муниципального района Баймакский район Респкблики Башкортостан</w:t>
      </w:r>
    </w:p>
    <w:p w14:paraId="25C9FCBE" w14:textId="77777777" w:rsidR="00B647CB" w:rsidRPr="00F05084" w:rsidRDefault="00B647CB" w:rsidP="00BF7C3B">
      <w:pPr>
        <w:pStyle w:val="3"/>
        <w:spacing w:line="276" w:lineRule="auto"/>
        <w:ind w:firstLine="709"/>
        <w:rPr>
          <w:sz w:val="24"/>
        </w:rPr>
      </w:pPr>
      <w:r w:rsidRPr="00F05084">
        <w:rPr>
          <w:sz w:val="24"/>
        </w:rPr>
        <w:t>ПОСТАНОВЛЯЕТ:</w:t>
      </w:r>
    </w:p>
    <w:p w14:paraId="50F1CB7E" w14:textId="70366427" w:rsidR="0015794E" w:rsidRPr="00F05084" w:rsidRDefault="00920CBD" w:rsidP="00BF7C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1.</w:t>
      </w:r>
      <w:r w:rsidR="00B647CB" w:rsidRPr="00F05084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F05084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F40C6" w:rsidRPr="00F05084">
        <w:rPr>
          <w:rFonts w:ascii="Times New Roman" w:hAnsi="Times New Roman"/>
          <w:sz w:val="24"/>
          <w:szCs w:val="24"/>
        </w:rPr>
        <w:t>«</w:t>
      </w:r>
      <w:r w:rsidR="006E3530" w:rsidRPr="00F05084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sz w:val="24"/>
          <w:szCs w:val="24"/>
        </w:rPr>
        <w:t xml:space="preserve"> движимого и</w:t>
      </w:r>
      <w:r w:rsidR="00CB6BD0" w:rsidRPr="00F050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3530" w:rsidRPr="00F05084">
        <w:rPr>
          <w:rFonts w:ascii="Times New Roman" w:hAnsi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sz w:val="24"/>
          <w:szCs w:val="24"/>
        </w:rPr>
        <w:t>»</w:t>
      </w:r>
      <w:r w:rsidR="00B647CB" w:rsidRPr="00F05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C4C66" w14:textId="44A316DD" w:rsidR="00AE2BFD" w:rsidRPr="00AD1772" w:rsidRDefault="00AE2BFD" w:rsidP="00BF7C3B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a-RU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D1772" w:rsidRPr="00F05084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AD1772" w:rsidRPr="00AD1772">
        <w:rPr>
          <w:rFonts w:ascii="Times New Roman" w:hAnsi="Times New Roman" w:cs="Times New Roman"/>
          <w:bCs/>
          <w:sz w:val="24"/>
          <w:szCs w:val="24"/>
          <w:lang w:val="ba-RU"/>
        </w:rPr>
        <w:t>сельского поселения Биля</w:t>
      </w:r>
      <w:r w:rsidR="00AD1772">
        <w:rPr>
          <w:rFonts w:ascii="Times New Roman" w:hAnsi="Times New Roman" w:cs="Times New Roman"/>
          <w:bCs/>
          <w:sz w:val="24"/>
          <w:szCs w:val="24"/>
          <w:lang w:val="ba-RU"/>
        </w:rPr>
        <w:t>л</w:t>
      </w:r>
      <w:r w:rsidR="00AD1772" w:rsidRPr="00AD1772">
        <w:rPr>
          <w:rFonts w:ascii="Times New Roman" w:hAnsi="Times New Roman" w:cs="Times New Roman"/>
          <w:bCs/>
          <w:sz w:val="24"/>
          <w:szCs w:val="24"/>
          <w:lang w:val="ba-RU"/>
        </w:rPr>
        <w:t>овский сельсовеь муниципального района Баймакский район Респкблики Башкортостан</w:t>
      </w:r>
    </w:p>
    <w:p w14:paraId="1A2BB501" w14:textId="77777777" w:rsidR="00AE447C" w:rsidRPr="00F05084" w:rsidRDefault="00AE447C" w:rsidP="00BF7C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9CBB9F0" w14:textId="77777777" w:rsidR="00AE447C" w:rsidRPr="00F05084" w:rsidRDefault="00AE447C" w:rsidP="00BF7C3B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0CDF1D7C" w14:textId="6628A6CA" w:rsidR="00AD1772" w:rsidRDefault="003D2CFF" w:rsidP="00BF7C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4. Контроль за исполнением настоя</w:t>
      </w:r>
      <w:r w:rsidR="00B024B0">
        <w:rPr>
          <w:rFonts w:ascii="Times New Roman" w:hAnsi="Times New Roman" w:cs="Times New Roman"/>
          <w:sz w:val="24"/>
          <w:szCs w:val="24"/>
        </w:rPr>
        <w:t>щего постановления оставляю за собой.</w:t>
      </w:r>
    </w:p>
    <w:p w14:paraId="2206D2E1" w14:textId="6DE4DF20" w:rsidR="00AD1772" w:rsidRDefault="00AD1772" w:rsidP="00BF7C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0BD26" w14:textId="6551B3BA" w:rsidR="00AD1772" w:rsidRDefault="00AD1772" w:rsidP="00BF7C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82E973" w14:textId="77777777" w:rsidR="00B024B0" w:rsidRPr="00B024B0" w:rsidRDefault="00B024B0" w:rsidP="00BF7C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B0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14:paraId="6B42BD89" w14:textId="77777777" w:rsidR="00B024B0" w:rsidRPr="00B024B0" w:rsidRDefault="00B024B0" w:rsidP="00BF7C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4B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Pr="00B024B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196F2DA4" w14:textId="295E7040" w:rsidR="00AD1772" w:rsidRDefault="00B024B0" w:rsidP="00BF7C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B0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B024B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B024B0">
        <w:rPr>
          <w:rFonts w:ascii="Times New Roman" w:hAnsi="Times New Roman" w:cs="Times New Roman"/>
          <w:sz w:val="24"/>
          <w:szCs w:val="24"/>
        </w:rPr>
        <w:t xml:space="preserve"> район РБ                                      </w:t>
      </w:r>
      <w:r w:rsidR="00BF7C3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BF7C3B">
        <w:rPr>
          <w:rFonts w:ascii="Times New Roman" w:hAnsi="Times New Roman" w:cs="Times New Roman"/>
          <w:sz w:val="24"/>
          <w:szCs w:val="24"/>
        </w:rPr>
        <w:t>Д.Р.Исаньюлов</w:t>
      </w:r>
      <w:proofErr w:type="spellEnd"/>
      <w:r w:rsidR="00BF7C3B">
        <w:rPr>
          <w:rFonts w:ascii="Times New Roman" w:hAnsi="Times New Roman" w:cs="Times New Roman"/>
          <w:sz w:val="24"/>
          <w:szCs w:val="24"/>
        </w:rPr>
        <w:tab/>
      </w:r>
      <w:r w:rsidR="00BF7C3B">
        <w:rPr>
          <w:rFonts w:ascii="Times New Roman" w:hAnsi="Times New Roman" w:cs="Times New Roman"/>
          <w:sz w:val="24"/>
          <w:szCs w:val="24"/>
        </w:rPr>
        <w:tab/>
      </w:r>
      <w:r w:rsidR="00BF7C3B">
        <w:rPr>
          <w:rFonts w:ascii="Times New Roman" w:hAnsi="Times New Roman" w:cs="Times New Roman"/>
          <w:sz w:val="24"/>
          <w:szCs w:val="24"/>
        </w:rPr>
        <w:tab/>
      </w:r>
      <w:r w:rsidR="00BF7C3B">
        <w:rPr>
          <w:rFonts w:ascii="Times New Roman" w:hAnsi="Times New Roman" w:cs="Times New Roman"/>
          <w:sz w:val="24"/>
          <w:szCs w:val="24"/>
        </w:rPr>
        <w:tab/>
      </w:r>
      <w:r w:rsidR="00BF7C3B">
        <w:rPr>
          <w:rFonts w:ascii="Times New Roman" w:hAnsi="Times New Roman" w:cs="Times New Roman"/>
          <w:sz w:val="24"/>
          <w:szCs w:val="24"/>
        </w:rPr>
        <w:tab/>
      </w:r>
    </w:p>
    <w:p w14:paraId="2705054B" w14:textId="77777777" w:rsidR="00BF7C3B" w:rsidRPr="00BF7C3B" w:rsidRDefault="00BF7C3B" w:rsidP="00BF7C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3962A2" w14:textId="77777777" w:rsidR="00AD1772" w:rsidRDefault="00AD1772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D505B6C" w14:textId="77777777" w:rsidR="00AD1772" w:rsidRDefault="00AD1772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D177357" w14:textId="600079DF" w:rsidR="00AE2BFD" w:rsidRPr="00F05084" w:rsidRDefault="00AE2BFD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60AF44B6" w14:textId="77777777" w:rsidR="00B024B0" w:rsidRDefault="00203556" w:rsidP="00B024B0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right"/>
        <w:rPr>
          <w:rFonts w:ascii="Times New Roman" w:hAnsi="Times New Roman" w:cs="Times New Roman"/>
          <w:bCs/>
          <w:sz w:val="24"/>
          <w:szCs w:val="24"/>
          <w:lang w:val="ba-RU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F05084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F0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4B0" w:rsidRPr="00F0508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B024B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B024B0" w:rsidRPr="00AD1772">
        <w:rPr>
          <w:rFonts w:ascii="Times New Roman" w:hAnsi="Times New Roman" w:cs="Times New Roman"/>
          <w:bCs/>
          <w:sz w:val="24"/>
          <w:szCs w:val="24"/>
          <w:lang w:val="ba-RU"/>
        </w:rPr>
        <w:t xml:space="preserve">сельского поселения </w:t>
      </w:r>
    </w:p>
    <w:p w14:paraId="7DF881E0" w14:textId="77777777" w:rsidR="00B024B0" w:rsidRDefault="00B024B0" w:rsidP="00B024B0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right"/>
        <w:rPr>
          <w:rFonts w:ascii="Times New Roman" w:hAnsi="Times New Roman" w:cs="Times New Roman"/>
          <w:bCs/>
          <w:sz w:val="24"/>
          <w:szCs w:val="24"/>
          <w:lang w:val="ba-RU"/>
        </w:rPr>
      </w:pPr>
      <w:r w:rsidRPr="00AD1772">
        <w:rPr>
          <w:rFonts w:ascii="Times New Roman" w:hAnsi="Times New Roman" w:cs="Times New Roman"/>
          <w:bCs/>
          <w:sz w:val="24"/>
          <w:szCs w:val="24"/>
          <w:lang w:val="ba-RU"/>
        </w:rPr>
        <w:t>Биля</w:t>
      </w:r>
      <w:r>
        <w:rPr>
          <w:rFonts w:ascii="Times New Roman" w:hAnsi="Times New Roman" w:cs="Times New Roman"/>
          <w:bCs/>
          <w:sz w:val="24"/>
          <w:szCs w:val="24"/>
          <w:lang w:val="ba-RU"/>
        </w:rPr>
        <w:t>л</w:t>
      </w:r>
      <w:r w:rsidRPr="00AD1772">
        <w:rPr>
          <w:rFonts w:ascii="Times New Roman" w:hAnsi="Times New Roman" w:cs="Times New Roman"/>
          <w:bCs/>
          <w:sz w:val="24"/>
          <w:szCs w:val="24"/>
          <w:lang w:val="ba-RU"/>
        </w:rPr>
        <w:t xml:space="preserve">овский сельсовеь муниципального района </w:t>
      </w:r>
    </w:p>
    <w:p w14:paraId="4DE19E20" w14:textId="183680D1" w:rsidR="0040698B" w:rsidRPr="00F05084" w:rsidRDefault="00B024B0" w:rsidP="00B024B0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D1772">
        <w:rPr>
          <w:rFonts w:ascii="Times New Roman" w:hAnsi="Times New Roman" w:cs="Times New Roman"/>
          <w:bCs/>
          <w:sz w:val="24"/>
          <w:szCs w:val="24"/>
          <w:lang w:val="ba-RU"/>
        </w:rPr>
        <w:t>Баймакский район Респкблики Башкортостан</w:t>
      </w:r>
      <w:r w:rsidR="0040698B" w:rsidRPr="00F05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FAE78" w14:textId="1AFD46E5" w:rsidR="00AE2BFD" w:rsidRPr="00F05084" w:rsidRDefault="00920CBD" w:rsidP="00F05084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о</w:t>
      </w:r>
      <w:r w:rsidR="00B024B0">
        <w:rPr>
          <w:rFonts w:ascii="Times New Roman" w:hAnsi="Times New Roman" w:cs="Times New Roman"/>
          <w:b/>
          <w:sz w:val="24"/>
          <w:szCs w:val="24"/>
        </w:rPr>
        <w:t>т 25 марта 2024</w:t>
      </w:r>
      <w:r w:rsidR="00AE2BFD" w:rsidRPr="00F05084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B024B0">
        <w:rPr>
          <w:rFonts w:ascii="Times New Roman" w:hAnsi="Times New Roman" w:cs="Times New Roman"/>
          <w:b/>
          <w:sz w:val="24"/>
          <w:szCs w:val="24"/>
        </w:rPr>
        <w:t>31</w:t>
      </w:r>
    </w:p>
    <w:p w14:paraId="07E4E9A5" w14:textId="77777777" w:rsidR="00AE2BFD" w:rsidRPr="00F05084" w:rsidRDefault="00AE2BFD" w:rsidP="00F05084">
      <w:pPr>
        <w:widowControl w:val="0"/>
        <w:spacing w:after="0" w:line="240" w:lineRule="exac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0E178" w14:textId="0053D20A" w:rsidR="00AE2BFD" w:rsidRPr="00F05084" w:rsidRDefault="00AE2BFD" w:rsidP="00AD17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F05084">
        <w:rPr>
          <w:rFonts w:ascii="Times New Roman" w:hAnsi="Times New Roman"/>
          <w:b/>
          <w:sz w:val="24"/>
          <w:szCs w:val="24"/>
        </w:rPr>
        <w:t>«</w:t>
      </w:r>
      <w:r w:rsidR="006E3530" w:rsidRPr="00F05084">
        <w:rPr>
          <w:rFonts w:ascii="Times New Roman" w:hAnsi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b/>
          <w:sz w:val="24"/>
          <w:szCs w:val="24"/>
        </w:rPr>
        <w:t xml:space="preserve"> движимого </w:t>
      </w:r>
      <w:proofErr w:type="gramStart"/>
      <w:r w:rsidR="00CB6BD0" w:rsidRPr="00F05084">
        <w:rPr>
          <w:rFonts w:ascii="Times New Roman" w:hAnsi="Times New Roman"/>
          <w:b/>
          <w:sz w:val="24"/>
          <w:szCs w:val="24"/>
        </w:rPr>
        <w:t>и</w:t>
      </w:r>
      <w:r w:rsidR="00CB6BD0" w:rsidRPr="00F050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E3530" w:rsidRPr="00F050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E3530" w:rsidRPr="00F05084">
        <w:rPr>
          <w:rFonts w:ascii="Times New Roman" w:hAnsi="Times New Roman"/>
          <w:b/>
          <w:sz w:val="24"/>
          <w:szCs w:val="24"/>
        </w:rPr>
        <w:t>недвижимого</w:t>
      </w:r>
      <w:proofErr w:type="gramEnd"/>
      <w:r w:rsidR="006E3530" w:rsidRPr="00F05084">
        <w:rPr>
          <w:rFonts w:ascii="Times New Roman" w:hAnsi="Times New Roman"/>
          <w:b/>
          <w:sz w:val="24"/>
          <w:szCs w:val="24"/>
        </w:rPr>
        <w:t xml:space="preserve">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b/>
          <w:sz w:val="24"/>
          <w:szCs w:val="24"/>
        </w:rPr>
        <w:t>»</w:t>
      </w:r>
      <w:r w:rsidR="00563964" w:rsidRPr="00F0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72" w:rsidRPr="00F05084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AD1772" w:rsidRPr="00AD1772">
        <w:rPr>
          <w:rFonts w:ascii="Times New Roman" w:hAnsi="Times New Roman" w:cs="Times New Roman"/>
          <w:bCs/>
          <w:sz w:val="24"/>
          <w:szCs w:val="24"/>
          <w:lang w:val="ba-RU"/>
        </w:rPr>
        <w:t>сельского поселения Биля</w:t>
      </w:r>
      <w:r w:rsidR="00AD1772">
        <w:rPr>
          <w:rFonts w:ascii="Times New Roman" w:hAnsi="Times New Roman" w:cs="Times New Roman"/>
          <w:bCs/>
          <w:sz w:val="24"/>
          <w:szCs w:val="24"/>
          <w:lang w:val="ba-RU"/>
        </w:rPr>
        <w:t>л</w:t>
      </w:r>
      <w:r w:rsidR="00AD1772" w:rsidRPr="00AD1772">
        <w:rPr>
          <w:rFonts w:ascii="Times New Roman" w:hAnsi="Times New Roman" w:cs="Times New Roman"/>
          <w:bCs/>
          <w:sz w:val="24"/>
          <w:szCs w:val="24"/>
          <w:lang w:val="ba-RU"/>
        </w:rPr>
        <w:t>овский сельсовеь муниципального района Баймакский район Респкблики Башкортостан</w:t>
      </w:r>
    </w:p>
    <w:p w14:paraId="19F6A1A5" w14:textId="77777777" w:rsidR="00AE2BFD" w:rsidRPr="00F05084" w:rsidRDefault="00AE2BFD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403BF" w14:textId="77777777" w:rsidR="00AE2BFD" w:rsidRPr="00F05084" w:rsidRDefault="00AE2BFD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2C1F6895" w14:textId="77777777" w:rsidR="003841D7" w:rsidRPr="00F05084" w:rsidRDefault="003841D7" w:rsidP="00F0508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6568ED" w14:textId="77777777" w:rsidR="00AE2BFD" w:rsidRPr="00F05084" w:rsidRDefault="00AE2BFD" w:rsidP="00F05084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19B417ED" w14:textId="553264DB" w:rsidR="007A0AB8" w:rsidRPr="00F05084" w:rsidRDefault="007A0AB8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F40C6" w:rsidRPr="00F05084">
        <w:rPr>
          <w:rFonts w:ascii="Times New Roman" w:hAnsi="Times New Roman"/>
          <w:sz w:val="24"/>
          <w:szCs w:val="24"/>
        </w:rPr>
        <w:t>«</w:t>
      </w:r>
      <w:r w:rsidR="006E3530" w:rsidRPr="00F05084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sz w:val="24"/>
          <w:szCs w:val="24"/>
        </w:rPr>
        <w:t xml:space="preserve"> движимого и </w:t>
      </w:r>
      <w:r w:rsidR="006E3530" w:rsidRPr="00F05084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sz w:val="24"/>
          <w:szCs w:val="24"/>
        </w:rPr>
        <w:t>»</w:t>
      </w:r>
      <w:r w:rsidR="00DF40C6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F05084">
        <w:rPr>
          <w:rFonts w:ascii="Times New Roman" w:hAnsi="Times New Roman" w:cs="Times New Roman"/>
          <w:sz w:val="24"/>
          <w:szCs w:val="24"/>
        </w:rPr>
        <w:t>-</w:t>
      </w:r>
      <w:r w:rsidRPr="00F05084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F05084">
        <w:rPr>
          <w:rFonts w:ascii="Times New Roman" w:hAnsi="Times New Roman" w:cs="Times New Roman"/>
          <w:sz w:val="24"/>
          <w:szCs w:val="24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F05084">
        <w:rPr>
          <w:rFonts w:ascii="Times New Roman" w:hAnsi="Times New Roman" w:cs="Times New Roman"/>
          <w:sz w:val="24"/>
          <w:szCs w:val="24"/>
        </w:rPr>
        <w:t>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 w:cs="Times New Roman"/>
          <w:sz w:val="24"/>
          <w:szCs w:val="24"/>
        </w:rPr>
        <w:t xml:space="preserve"> движимого и </w:t>
      </w:r>
      <w:r w:rsidR="00BE75DC" w:rsidRPr="00F05084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отчуждении,</w:t>
      </w:r>
      <w:r w:rsidR="004A0DB8" w:rsidRPr="00F0508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законодательном о приватизации государственного и муниципального имущества</w:t>
      </w:r>
      <w:r w:rsidRPr="00F05084">
        <w:rPr>
          <w:rFonts w:ascii="Times New Roman" w:hAnsi="Times New Roman" w:cs="Times New Roman"/>
          <w:sz w:val="24"/>
          <w:szCs w:val="24"/>
        </w:rPr>
        <w:t xml:space="preserve">, </w:t>
      </w:r>
      <w:r w:rsidR="00CC4607" w:rsidRPr="00F05084">
        <w:rPr>
          <w:rFonts w:ascii="Times New Roman" w:hAnsi="Times New Roman" w:cs="Times New Roman"/>
          <w:sz w:val="24"/>
          <w:szCs w:val="24"/>
        </w:rPr>
        <w:t>устанавливает</w:t>
      </w:r>
      <w:r w:rsidRPr="00F05084">
        <w:rPr>
          <w:rFonts w:ascii="Times New Roman" w:hAnsi="Times New Roman" w:cs="Times New Roman"/>
          <w:sz w:val="24"/>
          <w:szCs w:val="24"/>
        </w:rPr>
        <w:t xml:space="preserve"> стандарт, сроки и последовательность административных процедур</w:t>
      </w:r>
      <w:r w:rsidR="00CC4607" w:rsidRPr="00F05084">
        <w:rPr>
          <w:rFonts w:ascii="Times New Roman" w:hAnsi="Times New Roman" w:cs="Times New Roman"/>
          <w:sz w:val="24"/>
          <w:szCs w:val="24"/>
        </w:rPr>
        <w:t xml:space="preserve"> (действий</w:t>
      </w:r>
      <w:r w:rsidRPr="00F05084">
        <w:rPr>
          <w:rFonts w:ascii="Times New Roman" w:hAnsi="Times New Roman" w:cs="Times New Roman"/>
          <w:sz w:val="24"/>
          <w:szCs w:val="24"/>
        </w:rPr>
        <w:t xml:space="preserve">) </w:t>
      </w:r>
      <w:r w:rsidR="00CC4607" w:rsidRPr="00F0508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Pr="00F05084" w:rsidRDefault="007A0AB8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E1E5FA" w14:textId="77777777" w:rsidR="007A0AB8" w:rsidRPr="00F05084" w:rsidRDefault="007A0AB8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1D4096CB" w14:textId="09540CD0" w:rsidR="00286EB5" w:rsidRPr="00F05084" w:rsidRDefault="007A0AB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F05084">
        <w:rPr>
          <w:rFonts w:ascii="Times New Roman" w:hAnsi="Times New Roman"/>
          <w:sz w:val="24"/>
          <w:szCs w:val="24"/>
        </w:rPr>
        <w:t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</w:t>
      </w:r>
      <w:r w:rsidR="00CB6BD0" w:rsidRPr="00F05084">
        <w:rPr>
          <w:rFonts w:ascii="Times New Roman" w:hAnsi="Times New Roman"/>
          <w:sz w:val="24"/>
          <w:szCs w:val="24"/>
        </w:rPr>
        <w:t xml:space="preserve"> движимого </w:t>
      </w:r>
      <w:proofErr w:type="gramStart"/>
      <w:r w:rsidR="00CB6BD0" w:rsidRPr="00F05084">
        <w:rPr>
          <w:rFonts w:ascii="Times New Roman" w:hAnsi="Times New Roman"/>
          <w:sz w:val="24"/>
          <w:szCs w:val="24"/>
        </w:rPr>
        <w:t xml:space="preserve">и </w:t>
      </w:r>
      <w:r w:rsidR="00286EB5" w:rsidRPr="00F05084">
        <w:rPr>
          <w:rFonts w:ascii="Times New Roman" w:hAnsi="Times New Roman"/>
          <w:sz w:val="24"/>
          <w:szCs w:val="24"/>
        </w:rPr>
        <w:t xml:space="preserve"> недвижимого</w:t>
      </w:r>
      <w:proofErr w:type="gramEnd"/>
      <w:r w:rsidR="00286EB5" w:rsidRPr="00F05084">
        <w:rPr>
          <w:rFonts w:ascii="Times New Roman" w:hAnsi="Times New Roman"/>
          <w:sz w:val="24"/>
          <w:szCs w:val="24"/>
        </w:rPr>
        <w:t xml:space="preserve"> имущества, находящегося в муниципальной собственности (далее – </w:t>
      </w:r>
      <w:r w:rsidR="00D9327E" w:rsidRPr="00F05084">
        <w:rPr>
          <w:rFonts w:ascii="Times New Roman" w:hAnsi="Times New Roman"/>
          <w:sz w:val="24"/>
          <w:szCs w:val="24"/>
        </w:rPr>
        <w:t>з</w:t>
      </w:r>
      <w:r w:rsidR="00286EB5" w:rsidRPr="00F05084">
        <w:rPr>
          <w:rFonts w:ascii="Times New Roman" w:hAnsi="Times New Roman"/>
          <w:sz w:val="24"/>
          <w:szCs w:val="24"/>
        </w:rPr>
        <w:t xml:space="preserve">аявитель), </w:t>
      </w:r>
      <w:r w:rsidR="00286EB5" w:rsidRPr="00F05084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F05084" w:rsidRDefault="00286EB5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24425A" w:rsidRPr="00F05084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F05084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F05084" w:rsidRDefault="00286EB5" w:rsidP="00F05084">
      <w:pPr>
        <w:pStyle w:val="af2"/>
        <w:spacing w:line="240" w:lineRule="exact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F05084" w:rsidRDefault="00286EB5" w:rsidP="00F05084">
      <w:pPr>
        <w:pStyle w:val="af2"/>
        <w:spacing w:line="240" w:lineRule="exact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6CB9C5A7" w:rsidR="00286EB5" w:rsidRPr="00F05084" w:rsidRDefault="00286EB5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4)</w:t>
      </w:r>
      <w:r w:rsidR="0024425A" w:rsidRPr="00F05084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F05084">
        <w:rPr>
          <w:rFonts w:ascii="Times New Roman" w:eastAsia="BatangChe" w:hAnsi="Times New Roman"/>
          <w:sz w:val="24"/>
          <w:szCs w:val="24"/>
          <w:lang w:eastAsia="ru-RU"/>
        </w:rPr>
        <w:t xml:space="preserve">являющихся в порядке, установленном </w:t>
      </w:r>
      <w:hyperlink r:id="rId9" w:history="1">
        <w:r w:rsidRPr="00F05084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F05084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F05084" w:rsidRDefault="00286EB5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5)</w:t>
      </w:r>
      <w:r w:rsidR="0024425A" w:rsidRPr="00F05084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F05084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F05084" w:rsidRDefault="003D2CFF" w:rsidP="00F05084">
      <w:pPr>
        <w:pStyle w:val="a5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F05084" w:rsidRDefault="00D53150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3B4E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A883265" w14:textId="77777777" w:rsidR="00372ABB" w:rsidRPr="00F05084" w:rsidRDefault="00397032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4602160C" w14:textId="3F974418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(Уполномоченном органе)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4B0" w:rsidRPr="00F05084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B024B0" w:rsidRPr="00AD1772">
        <w:rPr>
          <w:rFonts w:ascii="Times New Roman" w:hAnsi="Times New Roman" w:cs="Times New Roman"/>
          <w:bCs/>
          <w:sz w:val="24"/>
          <w:szCs w:val="24"/>
          <w:lang w:val="ba-RU"/>
        </w:rPr>
        <w:t>сельского поселения Биля</w:t>
      </w:r>
      <w:r w:rsidR="00B024B0">
        <w:rPr>
          <w:rFonts w:ascii="Times New Roman" w:hAnsi="Times New Roman" w:cs="Times New Roman"/>
          <w:bCs/>
          <w:sz w:val="24"/>
          <w:szCs w:val="24"/>
          <w:lang w:val="ba-RU"/>
        </w:rPr>
        <w:t>л</w:t>
      </w:r>
      <w:r w:rsidR="00B024B0" w:rsidRPr="00AD1772">
        <w:rPr>
          <w:rFonts w:ascii="Times New Roman" w:hAnsi="Times New Roman" w:cs="Times New Roman"/>
          <w:bCs/>
          <w:sz w:val="24"/>
          <w:szCs w:val="24"/>
          <w:lang w:val="ba-RU"/>
        </w:rPr>
        <w:t>овский сельсовеь муниципального района Баймакский район Респкблики Башкортостан</w:t>
      </w:r>
      <w:r w:rsidR="00B024B0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(</w:t>
      </w:r>
      <w:r w:rsidR="008C5696" w:rsidRPr="00F05084">
        <w:rPr>
          <w:rFonts w:ascii="Times New Roman" w:hAnsi="Times New Roman" w:cs="Times New Roman"/>
          <w:bCs/>
          <w:sz w:val="24"/>
          <w:szCs w:val="24"/>
        </w:rPr>
        <w:t xml:space="preserve">наименование муниципального 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F05084">
        <w:rPr>
          <w:rFonts w:ascii="Times New Roman" w:eastAsia="Calibri" w:hAnsi="Times New Roman" w:cs="Times New Roman"/>
          <w:sz w:val="24"/>
          <w:szCs w:val="24"/>
        </w:rPr>
        <w:t>),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4B0" w:rsidRPr="00F05084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B024B0" w:rsidRPr="00AD1772">
        <w:rPr>
          <w:rFonts w:ascii="Times New Roman" w:hAnsi="Times New Roman" w:cs="Times New Roman"/>
          <w:bCs/>
          <w:sz w:val="24"/>
          <w:szCs w:val="24"/>
          <w:lang w:val="ba-RU"/>
        </w:rPr>
        <w:t>сельского поселения Биля</w:t>
      </w:r>
      <w:r w:rsidR="00B024B0">
        <w:rPr>
          <w:rFonts w:ascii="Times New Roman" w:hAnsi="Times New Roman" w:cs="Times New Roman"/>
          <w:bCs/>
          <w:sz w:val="24"/>
          <w:szCs w:val="24"/>
          <w:lang w:val="ba-RU"/>
        </w:rPr>
        <w:t>л</w:t>
      </w:r>
      <w:r w:rsidR="00B024B0" w:rsidRPr="00AD1772">
        <w:rPr>
          <w:rFonts w:ascii="Times New Roman" w:hAnsi="Times New Roman" w:cs="Times New Roman"/>
          <w:bCs/>
          <w:sz w:val="24"/>
          <w:szCs w:val="24"/>
          <w:lang w:val="ba-RU"/>
        </w:rPr>
        <w:t>овский сельсовеь муниципального района Баймакский район Респкблики Башкортостан</w:t>
      </w:r>
      <w:r w:rsidR="00B024B0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(наименование организации, 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</w:t>
      </w:r>
      <w:r w:rsidRPr="00F05084">
        <w:rPr>
          <w:rFonts w:ascii="Times New Roman" w:eastAsia="Calibri" w:hAnsi="Times New Roman" w:cs="Times New Roman"/>
          <w:sz w:val="24"/>
          <w:szCs w:val="24"/>
        </w:rPr>
        <w:t>, РГАУ МФЦ);</w:t>
      </w:r>
    </w:p>
    <w:p w14:paraId="59149D87" w14:textId="31301C93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1747FC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82294F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>(Уполномоченном органе)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14:paraId="06EC35B7" w14:textId="77777777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14:paraId="485D668D" w14:textId="77777777" w:rsidR="00372ABB" w:rsidRPr="00F05084" w:rsidRDefault="00372ABB" w:rsidP="00F05084">
      <w:pPr>
        <w:widowControl w:val="0"/>
        <w:tabs>
          <w:tab w:val="left" w:pos="851"/>
          <w:tab w:val="left" w:pos="1134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53AEF363" w:rsidR="00372ABB" w:rsidRPr="00F05084" w:rsidRDefault="00372ABB" w:rsidP="00F05084">
      <w:pPr>
        <w:widowControl w:val="0"/>
        <w:tabs>
          <w:tab w:val="left" w:pos="851"/>
          <w:tab w:val="left" w:pos="1134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официальных сайтах </w:t>
      </w:r>
      <w:r w:rsidR="001747FC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 </w:t>
      </w:r>
      <w:r w:rsidR="00B024B0" w:rsidRPr="00B02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http://bilyal.ru http://bilyal.ru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(указать адрес официального сайта);</w:t>
      </w:r>
    </w:p>
    <w:p w14:paraId="602A298B" w14:textId="787C4693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</w:t>
      </w:r>
      <w:r w:rsidR="0024425A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органа).</w:t>
      </w:r>
    </w:p>
    <w:p w14:paraId="4C88B37B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335A446F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29002C7E" w14:textId="4262ED7A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(структурного подразделения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органа));</w:t>
      </w:r>
    </w:p>
    <w:p w14:paraId="50651B35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51D1A27C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72534DE7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порядка получения сведений о ходе </w:t>
      </w:r>
      <w:proofErr w:type="gramStart"/>
      <w:r w:rsidRPr="00F05084">
        <w:rPr>
          <w:rFonts w:ascii="Times New Roman" w:eastAsia="Calibri" w:hAnsi="Times New Roman" w:cs="Times New Roman"/>
          <w:sz w:val="24"/>
          <w:szCs w:val="24"/>
        </w:rPr>
        <w:t>рассмотрения  заявления</w:t>
      </w:r>
      <w:proofErr w:type="gramEnd"/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на) или РГАУ МФЦ, осуществляющее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F05084">
        <w:rPr>
          <w:rFonts w:ascii="Times New Roman" w:eastAsia="Calibri" w:hAnsi="Times New Roman" w:cs="Times New Roman"/>
          <w:sz w:val="24"/>
          <w:szCs w:val="24"/>
        </w:rPr>
        <w:t>, принявшего телефонный звонок.</w:t>
      </w:r>
    </w:p>
    <w:p w14:paraId="030EC24F" w14:textId="4E011249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или РГАУ МФЦ, осуществляющ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ее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F050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2DA24025" w14:textId="7777777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4483A97A" w14:textId="7211D25F" w:rsidR="00372ABB" w:rsidRPr="00F05084" w:rsidRDefault="00554FD0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органа), ответственн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ое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подробно в письменной форме разъясняет гражданину сведения по вопросам, указанным в </w:t>
      </w:r>
      <w:hyperlink r:id="rId10" w:anchor="Par84" w:history="1">
        <w:r w:rsidRPr="00F05084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F05084">
        <w:rPr>
          <w:rFonts w:ascii="Times New Roman" w:eastAsia="Calibri" w:hAnsi="Times New Roman" w:cs="Times New Roman"/>
          <w:sz w:val="24"/>
          <w:szCs w:val="24"/>
        </w:rPr>
        <w:t>ода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1CFC0728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14:paraId="5A475356" w14:textId="7014BFEB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14:paraId="7D54E5F3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3D06A811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38268F6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14:paraId="2D016150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8FEF98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8B7841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документы, необходимые для предоставления </w:t>
      </w:r>
      <w:proofErr w:type="gramStart"/>
      <w:r w:rsidRPr="00F05084">
        <w:rPr>
          <w:rFonts w:ascii="Times New Roman" w:eastAsia="Calibri" w:hAnsi="Times New Roman" w:cs="Times New Roman"/>
          <w:sz w:val="24"/>
          <w:szCs w:val="24"/>
        </w:rPr>
        <w:t>муниципальной  услуги</w:t>
      </w:r>
      <w:proofErr w:type="gramEnd"/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B627370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</w:rPr>
        <w:t>возмездности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0F700D21" w14:textId="2B07A372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</w:p>
    <w:p w14:paraId="198A9910" w14:textId="77777777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F05084">
        <w:rPr>
          <w:rFonts w:ascii="Times New Roman" w:eastAsia="Calibri" w:hAnsi="Times New Roman" w:cs="Times New Roman"/>
          <w:sz w:val="24"/>
          <w:szCs w:val="24"/>
        </w:rPr>
        <w:t>заявителя</w:t>
      </w:r>
      <w:proofErr w:type="gramEnd"/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14:paraId="358F98DE" w14:textId="541885D7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1.10. На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1747FC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1.11. На информационных стендах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подлежит размещению информация:</w:t>
      </w:r>
    </w:p>
    <w:p w14:paraId="35713445" w14:textId="23347650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а также РГАУ МФЦ;</w:t>
      </w:r>
    </w:p>
    <w:p w14:paraId="52EF0818" w14:textId="06545823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органа), предоставляющих муниципальную услугу;</w:t>
      </w:r>
    </w:p>
    <w:p w14:paraId="37165012" w14:textId="7F4330A4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органа);</w:t>
      </w:r>
    </w:p>
    <w:p w14:paraId="6E0A83B9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6A7DDC14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70DEA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порядок и способы подачи заявления о </w:t>
      </w:r>
      <w:proofErr w:type="gramStart"/>
      <w:r w:rsidRPr="00F05084">
        <w:rPr>
          <w:rFonts w:ascii="Times New Roman" w:eastAsia="Calibri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201B4168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39FED8C5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1.12. В залах ожидания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6A589294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1.13. Информирование заявителя о порядке предоставления м</w:t>
      </w:r>
      <w:r w:rsidR="00AB3BC6" w:rsidRPr="00F05084">
        <w:rPr>
          <w:rFonts w:ascii="Times New Roman" w:eastAsia="Calibri" w:hAnsi="Times New Roman" w:cs="Times New Roman"/>
          <w:sz w:val="24"/>
          <w:szCs w:val="24"/>
        </w:rPr>
        <w:t xml:space="preserve">униципальной услуги в РГАУ МФЦ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соглашением, заключенным между РГАУ МФЦ и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923033" w14:textId="77777777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A36A83" w14:textId="77777777" w:rsidR="00C3310F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</w:t>
      </w:r>
      <w:r w:rsidR="00F445E1" w:rsidRPr="00F05084">
        <w:rPr>
          <w:rFonts w:ascii="Times New Roman" w:eastAsia="Calibri" w:hAnsi="Times New Roman" w:cs="Times New Roman"/>
          <w:sz w:val="24"/>
          <w:szCs w:val="24"/>
        </w:rPr>
        <w:t>14</w:t>
      </w:r>
      <w:r w:rsidRPr="00F05084">
        <w:rPr>
          <w:rFonts w:ascii="Times New Roman" w:eastAsia="Calibri" w:hAnsi="Times New Roman" w:cs="Times New Roman"/>
          <w:sz w:val="24"/>
          <w:szCs w:val="24"/>
        </w:rPr>
        <w:t>. С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</w:t>
      </w:r>
      <w:r w:rsidR="00C34B88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об Администрации (Уполномоченном органе), структурных подразделениях, предоставляющих муниципальную услугу, размещена на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6935B49" w14:textId="3E014482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информационных стендах Администрации (Уполномоченн</w:t>
      </w:r>
      <w:r w:rsidR="00C3310F" w:rsidRPr="00F05084">
        <w:rPr>
          <w:rFonts w:ascii="Times New Roman" w:eastAsia="Calibri" w:hAnsi="Times New Roman" w:cs="Times New Roman"/>
          <w:bCs/>
          <w:sz w:val="24"/>
          <w:szCs w:val="24"/>
        </w:rPr>
        <w:t>ого органа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C3310F" w:rsidRPr="00F0508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307CC5A" w14:textId="38378F39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Администрации (Уполномоченного </w:t>
      </w:r>
      <w:proofErr w:type="gramStart"/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органа) </w:t>
      </w:r>
      <w:r w:rsidR="0082294F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gramEnd"/>
      <w:r w:rsidR="0082294F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 (далее – официальный сайт Уполномоченного органа), </w:t>
      </w:r>
    </w:p>
    <w:p w14:paraId="4EC60194" w14:textId="5442FBBB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F05084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518D9" w:rsidRPr="00F05084">
        <w:rPr>
          <w:rFonts w:ascii="Times New Roman" w:eastAsia="Calibri" w:hAnsi="Times New Roman" w:cs="Times New Roman"/>
          <w:bCs/>
          <w:sz w:val="24"/>
          <w:szCs w:val="24"/>
        </w:rPr>
        <w:t>РПГУ</w:t>
      </w:r>
      <w:r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B02C4" w14:textId="7D9DD690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 информация:</w:t>
      </w:r>
    </w:p>
    <w:p w14:paraId="7AF59972" w14:textId="2D80661D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его структурного подразделения, предоста</w:t>
      </w:r>
      <w:r w:rsidR="00BF7C3B">
        <w:rPr>
          <w:rFonts w:ascii="Times New Roman" w:eastAsia="Calibri" w:hAnsi="Times New Roman" w:cs="Times New Roman"/>
          <w:sz w:val="24"/>
          <w:szCs w:val="24"/>
        </w:rPr>
        <w:t xml:space="preserve">вляющего муниципальную услугу, </w:t>
      </w:r>
      <w:r w:rsidRPr="00F05084">
        <w:rPr>
          <w:rFonts w:ascii="Times New Roman" w:eastAsia="Calibri" w:hAnsi="Times New Roman" w:cs="Times New Roman"/>
          <w:sz w:val="24"/>
          <w:szCs w:val="24"/>
        </w:rPr>
        <w:t>а также РГАУ МФЦ;</w:t>
      </w:r>
    </w:p>
    <w:p w14:paraId="3B0C98B6" w14:textId="06001A82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органа); </w:t>
      </w:r>
    </w:p>
    <w:p w14:paraId="6D4B3FFA" w14:textId="4D7DBA61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4BC14" w14:textId="77777777" w:rsidR="006214D0" w:rsidRPr="00F05084" w:rsidRDefault="006214D0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9C597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F05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8BDFE36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BCE149D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F05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BF9B150" w14:textId="62FC19C5" w:rsidR="008C0D40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2.1. </w:t>
      </w:r>
      <w:r w:rsidR="00B97BAD" w:rsidRPr="00F05084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AB3BC6" w:rsidRPr="00F05084">
        <w:rPr>
          <w:rFonts w:ascii="Times New Roman" w:hAnsi="Times New Roman"/>
          <w:sz w:val="24"/>
          <w:szCs w:val="24"/>
        </w:rPr>
        <w:t xml:space="preserve"> движимого и</w:t>
      </w:r>
      <w:r w:rsidR="00B97BAD" w:rsidRPr="00F05084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286EB5" w:rsidRPr="00F05084">
        <w:rPr>
          <w:rFonts w:ascii="Times New Roman" w:hAnsi="Times New Roman"/>
          <w:sz w:val="24"/>
          <w:szCs w:val="24"/>
        </w:rPr>
        <w:t>.</w:t>
      </w:r>
    </w:p>
    <w:p w14:paraId="512B8B91" w14:textId="77777777" w:rsidR="008B1CE3" w:rsidRPr="00F05084" w:rsidRDefault="008B1CE3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C758AE1" w14:textId="77777777" w:rsidR="00AB3BC6" w:rsidRPr="00F05084" w:rsidRDefault="00AB3BC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42193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F050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503EB7E0" w14:textId="3CCF33E3" w:rsidR="008A7C6C" w:rsidRPr="00F05084" w:rsidRDefault="008C0D4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2.2. </w:t>
      </w:r>
      <w:r w:rsidR="008A7C6C" w:rsidRPr="00F05084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65013C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10F" w:rsidRPr="00F05084">
        <w:rPr>
          <w:rFonts w:ascii="Times New Roman" w:eastAsia="Calibri" w:hAnsi="Times New Roman" w:cs="Times New Roman"/>
          <w:sz w:val="24"/>
          <w:szCs w:val="24"/>
        </w:rPr>
        <w:t xml:space="preserve">(Уполномоченного органа) </w:t>
      </w:r>
      <w:r w:rsidR="008A7C6C" w:rsidRPr="00F05084">
        <w:rPr>
          <w:rFonts w:ascii="Times New Roman" w:eastAsia="Calibri" w:hAnsi="Times New Roman" w:cs="Times New Roman"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="008A7C6C" w:rsidRPr="00F0508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024B0" w:rsidRPr="00F05084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B024B0" w:rsidRPr="00AD1772">
        <w:rPr>
          <w:rFonts w:ascii="Times New Roman" w:hAnsi="Times New Roman" w:cs="Times New Roman"/>
          <w:bCs/>
          <w:sz w:val="24"/>
          <w:szCs w:val="24"/>
          <w:lang w:val="ba-RU"/>
        </w:rPr>
        <w:t>сельского поселения Биля</w:t>
      </w:r>
      <w:r w:rsidR="00B024B0">
        <w:rPr>
          <w:rFonts w:ascii="Times New Roman" w:hAnsi="Times New Roman" w:cs="Times New Roman"/>
          <w:bCs/>
          <w:sz w:val="24"/>
          <w:szCs w:val="24"/>
          <w:lang w:val="ba-RU"/>
        </w:rPr>
        <w:t>л</w:t>
      </w:r>
      <w:r w:rsidR="00B024B0" w:rsidRPr="00AD1772">
        <w:rPr>
          <w:rFonts w:ascii="Times New Roman" w:hAnsi="Times New Roman" w:cs="Times New Roman"/>
          <w:bCs/>
          <w:sz w:val="24"/>
          <w:szCs w:val="24"/>
          <w:lang w:val="ba-RU"/>
        </w:rPr>
        <w:t>овский сельсовеь муниципального района Баймакский район Респкблики Башкортостан</w:t>
      </w:r>
      <w:r w:rsidR="00B024B0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C6C" w:rsidRPr="00F05084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 w:rsidR="00B024B0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proofErr w:type="gramStart"/>
      <w:r w:rsidR="00B024B0">
        <w:rPr>
          <w:rFonts w:ascii="Times New Roman" w:eastAsia="Calibri" w:hAnsi="Times New Roman" w:cs="Times New Roman"/>
          <w:sz w:val="24"/>
          <w:szCs w:val="24"/>
        </w:rPr>
        <w:t>сельского  поселения</w:t>
      </w:r>
      <w:proofErr w:type="gramEnd"/>
      <w:r w:rsidR="00B024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C6C" w:rsidRPr="00F05084">
        <w:rPr>
          <w:rFonts w:ascii="Times New Roman" w:eastAsia="Calibri" w:hAnsi="Times New Roman" w:cs="Times New Roman"/>
          <w:sz w:val="24"/>
          <w:szCs w:val="24"/>
        </w:rPr>
        <w:t xml:space="preserve">(наименование организации, уполномоченной на предоставление муниципальной услуги). </w:t>
      </w:r>
    </w:p>
    <w:p w14:paraId="60C890B2" w14:textId="0A1B314B" w:rsidR="00285292" w:rsidRPr="00F05084" w:rsidRDefault="008C0D40" w:rsidP="00F05084">
      <w:pPr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firstLine="709"/>
        <w:contextualSpacing/>
        <w:jc w:val="both"/>
        <w:rPr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F0508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05084">
        <w:rPr>
          <w:rFonts w:ascii="Times New Roman" w:hAnsi="Times New Roman" w:cs="Times New Roman"/>
          <w:sz w:val="24"/>
          <w:szCs w:val="24"/>
        </w:rPr>
        <w:t>С</w:t>
      </w:r>
      <w:r w:rsidR="00285292" w:rsidRPr="00F05084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0963E4BE" w14:textId="2CA966CA" w:rsidR="008C0D40" w:rsidRPr="00F05084" w:rsidRDefault="008C0D40" w:rsidP="00F05084">
      <w:pPr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F05084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F05084">
        <w:rPr>
          <w:rFonts w:ascii="Times New Roman" w:hAnsi="Times New Roman" w:cs="Times New Roman"/>
          <w:sz w:val="24"/>
          <w:szCs w:val="24"/>
        </w:rPr>
        <w:t xml:space="preserve"> (</w:t>
      </w:r>
      <w:r w:rsidRPr="00F0508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F05084">
        <w:rPr>
          <w:rFonts w:ascii="Times New Roman" w:hAnsi="Times New Roman" w:cs="Times New Roman"/>
          <w:sz w:val="24"/>
          <w:szCs w:val="24"/>
        </w:rPr>
        <w:t>)</w:t>
      </w:r>
      <w:r w:rsidRPr="00F05084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14:paraId="584B0BF6" w14:textId="3446FB24" w:rsidR="00F850DC" w:rsidRPr="00F05084" w:rsidRDefault="00F850DC" w:rsidP="00F05084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7D1AC0" w:rsidRPr="00F05084">
        <w:rPr>
          <w:rFonts w:ascii="Times New Roman" w:hAnsi="Times New Roman"/>
          <w:sz w:val="24"/>
          <w:szCs w:val="24"/>
        </w:rPr>
        <w:t xml:space="preserve"> 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ой</w:t>
      </w:r>
      <w:r w:rsidRPr="00F05084">
        <w:rPr>
          <w:rFonts w:ascii="Times New Roman" w:hAnsi="Times New Roman"/>
          <w:sz w:val="24"/>
          <w:szCs w:val="24"/>
          <w:lang w:eastAsia="ru-RU"/>
        </w:rPr>
        <w:t>;</w:t>
      </w:r>
    </w:p>
    <w:p w14:paraId="5216CC62" w14:textId="3F0EC276" w:rsidR="00F850DC" w:rsidRPr="00F05084" w:rsidRDefault="00F850DC" w:rsidP="00F05084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ой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F05084">
        <w:rPr>
          <w:rFonts w:ascii="Times New Roman" w:hAnsi="Times New Roman"/>
          <w:sz w:val="24"/>
          <w:szCs w:val="24"/>
          <w:lang w:eastAsia="ru-RU"/>
        </w:rPr>
        <w:t>рафии</w:t>
      </w:r>
      <w:r w:rsidRPr="00F05084">
        <w:rPr>
          <w:rFonts w:ascii="Times New Roman" w:hAnsi="Times New Roman"/>
          <w:sz w:val="24"/>
          <w:szCs w:val="24"/>
          <w:lang w:eastAsia="ru-RU"/>
        </w:rPr>
        <w:t>;</w:t>
      </w:r>
    </w:p>
    <w:p w14:paraId="0A242D21" w14:textId="221D587D" w:rsidR="00F850DC" w:rsidRPr="00F05084" w:rsidRDefault="00F850DC" w:rsidP="00F05084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601189" w:rsidRPr="00F05084">
        <w:rPr>
          <w:rFonts w:ascii="Times New Roman" w:hAnsi="Times New Roman"/>
          <w:sz w:val="24"/>
          <w:szCs w:val="24"/>
        </w:rPr>
        <w:t xml:space="preserve"> </w:t>
      </w:r>
      <w:r w:rsidR="007D1AC0" w:rsidRPr="00F05084">
        <w:rPr>
          <w:rFonts w:ascii="Times New Roman" w:hAnsi="Times New Roman"/>
          <w:sz w:val="24"/>
          <w:szCs w:val="24"/>
        </w:rPr>
        <w:t>организациями (органами</w:t>
      </w:r>
      <w:r w:rsidRPr="00F05084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F05084" w:rsidRDefault="00B53BC2" w:rsidP="00F05084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CE6F93" w:rsidRPr="00F05084">
        <w:rPr>
          <w:rFonts w:ascii="Times New Roman" w:hAnsi="Times New Roman"/>
          <w:sz w:val="24"/>
          <w:szCs w:val="24"/>
        </w:rPr>
        <w:t>исполнительны</w:t>
      </w:r>
      <w:r w:rsidR="008A7C6C" w:rsidRPr="00F05084">
        <w:rPr>
          <w:rFonts w:ascii="Times New Roman" w:hAnsi="Times New Roman"/>
          <w:sz w:val="24"/>
          <w:szCs w:val="24"/>
        </w:rPr>
        <w:t>м</w:t>
      </w:r>
      <w:r w:rsidR="00CE6F93" w:rsidRPr="00F05084">
        <w:rPr>
          <w:rFonts w:ascii="Times New Roman" w:hAnsi="Times New Roman"/>
          <w:sz w:val="24"/>
          <w:szCs w:val="24"/>
        </w:rPr>
        <w:t xml:space="preserve"> орган</w:t>
      </w:r>
      <w:r w:rsidR="008A7C6C" w:rsidRPr="00F05084">
        <w:rPr>
          <w:rFonts w:ascii="Times New Roman" w:hAnsi="Times New Roman"/>
          <w:sz w:val="24"/>
          <w:szCs w:val="24"/>
        </w:rPr>
        <w:t>ом</w:t>
      </w:r>
      <w:r w:rsidR="00CE6F93" w:rsidRPr="00F05084">
        <w:rPr>
          <w:rFonts w:ascii="Times New Roman" w:hAnsi="Times New Roman"/>
          <w:sz w:val="24"/>
          <w:szCs w:val="24"/>
        </w:rPr>
        <w:t xml:space="preserve"> государственной власти Республики Башкортостан, уполномоченны</w:t>
      </w:r>
      <w:r w:rsidR="008A7C6C" w:rsidRPr="00F05084">
        <w:rPr>
          <w:rFonts w:ascii="Times New Roman" w:hAnsi="Times New Roman"/>
          <w:sz w:val="24"/>
          <w:szCs w:val="24"/>
        </w:rPr>
        <w:t>м</w:t>
      </w:r>
      <w:r w:rsidR="00CE6F93" w:rsidRPr="00F05084">
        <w:rPr>
          <w:rFonts w:ascii="Times New Roman" w:hAnsi="Times New Roman"/>
          <w:sz w:val="24"/>
          <w:szCs w:val="24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Республики Башкортостан.</w:t>
      </w:r>
    </w:p>
    <w:p w14:paraId="28E3EEA8" w14:textId="067E0192" w:rsidR="00F850DC" w:rsidRPr="00F05084" w:rsidRDefault="00F850DC" w:rsidP="00F05084">
      <w:pPr>
        <w:pStyle w:val="a5"/>
        <w:widowControl w:val="0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-__________________________________________________________</w:t>
      </w:r>
      <w:r w:rsidR="00601189" w:rsidRPr="00F05084">
        <w:rPr>
          <w:rFonts w:ascii="Times New Roman" w:hAnsi="Times New Roman"/>
          <w:sz w:val="24"/>
          <w:szCs w:val="24"/>
        </w:rPr>
        <w:t>.</w:t>
      </w:r>
    </w:p>
    <w:p w14:paraId="4B476831" w14:textId="13850439" w:rsidR="00ED6157" w:rsidRPr="00F05084" w:rsidRDefault="00F850DC" w:rsidP="00F05084">
      <w:pPr>
        <w:pStyle w:val="a5"/>
        <w:widowControl w:val="0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    (при необходимости указываются иные органы власти и организации)</w:t>
      </w:r>
    </w:p>
    <w:p w14:paraId="0D74EC62" w14:textId="4AAA4EDC" w:rsidR="00ED6157" w:rsidRPr="00F05084" w:rsidRDefault="0028529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F050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013C" w:rsidRPr="00F05084">
        <w:rPr>
          <w:rFonts w:ascii="Times New Roman" w:hAnsi="Times New Roman" w:cs="Times New Roman"/>
          <w:sz w:val="24"/>
          <w:szCs w:val="24"/>
        </w:rPr>
        <w:t xml:space="preserve">(Уполномоченному органу) 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запрещается требовать от </w:t>
      </w:r>
      <w:r w:rsidR="0065013C" w:rsidRPr="00F05084">
        <w:rPr>
          <w:rFonts w:ascii="Times New Roman" w:hAnsi="Times New Roman" w:cs="Times New Roman"/>
          <w:sz w:val="24"/>
          <w:szCs w:val="24"/>
        </w:rPr>
        <w:t>з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05084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599D1124" w14:textId="77777777" w:rsidR="00ED6157" w:rsidRPr="00F05084" w:rsidRDefault="00ED615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76BFD" w14:textId="77777777" w:rsidR="0055750F" w:rsidRPr="00F05084" w:rsidRDefault="0028529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F05084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F05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6E6C7EA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285292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F05084">
        <w:rPr>
          <w:rFonts w:ascii="Times New Roman" w:hAnsi="Times New Roman" w:cs="Times New Roman"/>
          <w:sz w:val="24"/>
          <w:szCs w:val="24"/>
        </w:rPr>
        <w:t>муниципальной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E903159" w14:textId="406B03B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1) </w:t>
      </w:r>
      <w:r w:rsidR="0065013C" w:rsidRPr="00F05084">
        <w:rPr>
          <w:rFonts w:ascii="Times New Roman" w:hAnsi="Times New Roman" w:cs="Times New Roman"/>
          <w:sz w:val="24"/>
          <w:szCs w:val="24"/>
        </w:rPr>
        <w:t>предложени</w:t>
      </w:r>
      <w:r w:rsidR="002A13C4" w:rsidRPr="00F05084">
        <w:rPr>
          <w:rFonts w:ascii="Times New Roman" w:hAnsi="Times New Roman" w:cs="Times New Roman"/>
          <w:sz w:val="24"/>
          <w:szCs w:val="24"/>
        </w:rPr>
        <w:t>е</w:t>
      </w:r>
      <w:r w:rsidR="0065013C" w:rsidRPr="00F05084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с приложением проектов </w:t>
      </w:r>
      <w:r w:rsidR="0065013C" w:rsidRPr="00F05084">
        <w:rPr>
          <w:rFonts w:ascii="Times New Roman" w:hAnsi="Times New Roman" w:cs="Times New Roman"/>
          <w:sz w:val="24"/>
          <w:szCs w:val="24"/>
        </w:rPr>
        <w:lastRenderedPageBreak/>
        <w:t>договоров</w:t>
      </w:r>
      <w:r w:rsidRPr="00F05084">
        <w:rPr>
          <w:rFonts w:ascii="Times New Roman" w:hAnsi="Times New Roman" w:cs="Times New Roman"/>
          <w:sz w:val="24"/>
          <w:szCs w:val="24"/>
        </w:rPr>
        <w:t>;</w:t>
      </w:r>
    </w:p>
    <w:p w14:paraId="7CC21F43" w14:textId="6119D1BA" w:rsidR="0055750F" w:rsidRPr="00F05084" w:rsidRDefault="003373C1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F05084">
        <w:rPr>
          <w:rFonts w:ascii="Times New Roman" w:hAnsi="Times New Roman" w:cs="Times New Roman"/>
          <w:sz w:val="24"/>
          <w:szCs w:val="24"/>
        </w:rPr>
        <w:t>мотивированный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F05084">
        <w:rPr>
          <w:rFonts w:ascii="Times New Roman" w:hAnsi="Times New Roman" w:cs="Times New Roman"/>
          <w:sz w:val="24"/>
          <w:szCs w:val="24"/>
        </w:rPr>
        <w:t>отказ</w:t>
      </w:r>
      <w:r w:rsidR="00964E20" w:rsidRPr="00F05084">
        <w:rPr>
          <w:rFonts w:ascii="Times New Roman" w:hAnsi="Times New Roman" w:cs="Times New Roman"/>
          <w:sz w:val="24"/>
          <w:szCs w:val="24"/>
        </w:rPr>
        <w:t xml:space="preserve"> в </w:t>
      </w:r>
      <w:r w:rsidR="00B97BAD" w:rsidRPr="00F05084">
        <w:rPr>
          <w:rFonts w:ascii="Times New Roman" w:hAnsi="Times New Roman" w:cs="Times New Roman"/>
          <w:sz w:val="24"/>
          <w:szCs w:val="24"/>
        </w:rPr>
        <w:t>реализации преимущественного права субъектов малого и среднего предпринимательства на приобретение арендуемого</w:t>
      </w:r>
      <w:r w:rsidR="00AB3BC6" w:rsidRPr="00F05084">
        <w:rPr>
          <w:rFonts w:ascii="Times New Roman" w:hAnsi="Times New Roman" w:cs="Times New Roman"/>
          <w:sz w:val="24"/>
          <w:szCs w:val="24"/>
        </w:rPr>
        <w:t xml:space="preserve"> движимого и </w:t>
      </w:r>
      <w:r w:rsidR="00B97BAD" w:rsidRPr="00F05084">
        <w:rPr>
          <w:rFonts w:ascii="Times New Roman" w:hAnsi="Times New Roman" w:cs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397032" w:rsidRPr="00F05084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F05084" w:rsidRDefault="00572830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606784" w14:textId="77777777" w:rsidR="000C5DEF" w:rsidRPr="00F05084" w:rsidRDefault="000C5DEF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6FF68A" w14:textId="77777777" w:rsidR="000C5DEF" w:rsidRPr="00F05084" w:rsidRDefault="000C5DEF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8D61A9" w14:textId="77777777" w:rsidR="0065013C" w:rsidRPr="00F05084" w:rsidRDefault="0065013C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14:paraId="5DD15F6D" w14:textId="772DFFF6" w:rsidR="00A56208" w:rsidRPr="00F05084" w:rsidRDefault="00494D7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911A96" w:rsidRPr="00F05084">
        <w:rPr>
          <w:rFonts w:ascii="Times New Roman" w:hAnsi="Times New Roman" w:cs="Times New Roman"/>
          <w:sz w:val="24"/>
          <w:szCs w:val="24"/>
        </w:rPr>
        <w:t>6</w:t>
      </w:r>
      <w:r w:rsidRPr="00F05084">
        <w:rPr>
          <w:rFonts w:ascii="Times New Roman" w:hAnsi="Times New Roman" w:cs="Times New Roman"/>
          <w:sz w:val="24"/>
          <w:szCs w:val="24"/>
        </w:rPr>
        <w:t xml:space="preserve">. 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исчисляется со дня поступления заявления в </w:t>
      </w:r>
      <w:r w:rsidR="002A13C4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 xml:space="preserve">, в том числе через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>либо в форме электронного документа с использованием РПГУ</w:t>
      </w:r>
      <w:r w:rsidR="003E595E" w:rsidRPr="00F05084">
        <w:rPr>
          <w:rFonts w:ascii="Times New Roman" w:eastAsia="Calibri" w:hAnsi="Times New Roman" w:cs="Times New Roman"/>
          <w:sz w:val="24"/>
          <w:szCs w:val="24"/>
        </w:rPr>
        <w:t>,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95E" w:rsidRPr="00F05084">
        <w:rPr>
          <w:rFonts w:ascii="Times New Roman" w:eastAsia="Calibri" w:hAnsi="Times New Roman" w:cs="Times New Roman"/>
          <w:sz w:val="24"/>
          <w:szCs w:val="24"/>
        </w:rPr>
        <w:t xml:space="preserve">и не должен превышать сто четырнадцать </w:t>
      </w:r>
      <w:r w:rsidR="003E595E" w:rsidRPr="00F05084">
        <w:rPr>
          <w:rFonts w:ascii="Times New Roman" w:hAnsi="Times New Roman" w:cs="Times New Roman"/>
          <w:sz w:val="24"/>
          <w:szCs w:val="24"/>
        </w:rPr>
        <w:t>календарных дней, в том числе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>:</w:t>
      </w:r>
      <w:r w:rsidR="00A53390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602B87" w14:textId="049726F9" w:rsidR="00A56208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14:paraId="2972C1D2" w14:textId="4E9B2009" w:rsidR="00A56208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2E473C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>установление рыночной стоимости объекта оценки –</w:t>
      </w:r>
      <w:r w:rsidR="003E595E" w:rsidRPr="00F05084">
        <w:rPr>
          <w:rFonts w:ascii="Times New Roman" w:eastAsia="Calibri" w:hAnsi="Times New Roman" w:cs="Times New Roman"/>
          <w:sz w:val="24"/>
          <w:szCs w:val="24"/>
        </w:rPr>
        <w:t xml:space="preserve"> в тридцатидневный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14:paraId="630892BA" w14:textId="73706D7B" w:rsidR="00424810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F05084">
        <w:rPr>
          <w:rFonts w:ascii="Times New Roman" w:hAnsi="Times New Roman" w:cs="Times New Roman"/>
          <w:sz w:val="24"/>
          <w:szCs w:val="24"/>
        </w:rPr>
        <w:t>.</w:t>
      </w:r>
    </w:p>
    <w:p w14:paraId="1E44E02C" w14:textId="368FBE76" w:rsidR="00424810" w:rsidRPr="00F05084" w:rsidRDefault="0042481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</w:t>
      </w:r>
      <w:r w:rsidR="00AB3BC6"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F05084" w:rsidRDefault="00494D7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F05084">
        <w:rPr>
          <w:rFonts w:ascii="Times New Roman" w:hAnsi="Times New Roman" w:cs="Times New Roman"/>
          <w:sz w:val="24"/>
          <w:szCs w:val="24"/>
        </w:rPr>
        <w:t>ступления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</w:t>
      </w:r>
      <w:r w:rsidR="00FF6CB4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2A46E9" w:rsidRPr="00F05084">
        <w:rPr>
          <w:rFonts w:ascii="Times New Roman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F05084">
        <w:rPr>
          <w:rFonts w:ascii="Times New Roman" w:hAnsi="Times New Roman" w:cs="Times New Roman"/>
          <w:sz w:val="24"/>
          <w:szCs w:val="24"/>
        </w:rPr>
        <w:t>8</w:t>
      </w:r>
      <w:r w:rsidRPr="00F050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F05084" w:rsidRDefault="00494D7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F05084">
        <w:rPr>
          <w:rFonts w:ascii="Times New Roman" w:hAnsi="Times New Roman" w:cs="Times New Roman"/>
          <w:sz w:val="24"/>
          <w:szCs w:val="24"/>
        </w:rPr>
        <w:t>ступления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F0508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 xml:space="preserve"> считается день направления </w:t>
      </w:r>
      <w:r w:rsidR="00FF6CB4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аявителю электронного сообщения о приеме заявления о </w:t>
      </w:r>
      <w:r w:rsidR="00217E0D" w:rsidRPr="00F05084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F0508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F05084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9373B1" w:rsidRPr="00F05084">
        <w:rPr>
          <w:rFonts w:ascii="Times New Roman" w:hAnsi="Times New Roman" w:cs="Times New Roman"/>
          <w:sz w:val="24"/>
          <w:szCs w:val="24"/>
        </w:rPr>
        <w:t>3.</w:t>
      </w:r>
      <w:r w:rsidR="002F07D2" w:rsidRPr="00F05084">
        <w:rPr>
          <w:rFonts w:ascii="Times New Roman" w:hAnsi="Times New Roman" w:cs="Times New Roman"/>
          <w:sz w:val="24"/>
          <w:szCs w:val="24"/>
        </w:rPr>
        <w:t>10.2</w:t>
      </w:r>
      <w:r w:rsidR="00911A96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13662E8C" w14:textId="678AB164" w:rsidR="00FF6CB4" w:rsidRPr="00F05084" w:rsidRDefault="00FF6CB4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(Уполномоченный орган).</w:t>
      </w:r>
    </w:p>
    <w:p w14:paraId="71E140D1" w14:textId="2C649AE6" w:rsidR="002567B2" w:rsidRPr="00F05084" w:rsidRDefault="002567B2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обращении заявителя в РГАУ МФЦ считается день подачи РГАУ МФЦ      в Администрацию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муниципального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образования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заявления                                     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документов, а также предусмотренных пунктом 2.9 Административного регламента документов (в случае их представления заявителем по собственной инициативе) либо сведений (в случае направления РГАУ МФЦ соответствующих запросов). </w:t>
      </w:r>
    </w:p>
    <w:p w14:paraId="38858399" w14:textId="77777777" w:rsidR="00ED6157" w:rsidRPr="00F05084" w:rsidRDefault="00ED615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247B33" w14:textId="77777777" w:rsidR="00A6009C" w:rsidRPr="00F05084" w:rsidRDefault="00A6009C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5C764A" w14:textId="77777777" w:rsidR="00FF6CB4" w:rsidRPr="00F05084" w:rsidRDefault="00FF6CB4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F05084" w:rsidRDefault="00FF6CB4" w:rsidP="00F0508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2A46E9" w:rsidRPr="00F05084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(Уполномоченного органа), в </w:t>
      </w:r>
      <w:r w:rsidRPr="00F05084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5FB852" w14:textId="5A3AE7EC" w:rsidR="00BA3E24" w:rsidRPr="00F05084" w:rsidRDefault="00863366" w:rsidP="00F05084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ab/>
      </w:r>
    </w:p>
    <w:p w14:paraId="282EE4C7" w14:textId="77777777" w:rsidR="00214F19" w:rsidRPr="00F05084" w:rsidRDefault="00214F19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Pr="00F05084" w:rsidRDefault="00214F19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>аявителем:</w:t>
      </w:r>
    </w:p>
    <w:p w14:paraId="77CBEFE0" w14:textId="68F521D1" w:rsidR="008621A7" w:rsidRPr="00F05084" w:rsidRDefault="008621A7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rFonts w:eastAsia="Calibri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F05084">
        <w:rPr>
          <w:rFonts w:eastAsia="Calibri"/>
          <w:sz w:val="24"/>
          <w:szCs w:val="24"/>
        </w:rPr>
        <w:t xml:space="preserve">Администрацию </w:t>
      </w:r>
      <w:r w:rsidRPr="00F05084">
        <w:rPr>
          <w:rFonts w:eastAsia="Calibri"/>
          <w:sz w:val="24"/>
          <w:szCs w:val="24"/>
        </w:rPr>
        <w:t>(Уполномоченный орган), через РГАУ МФЦ</w:t>
      </w:r>
      <w:r w:rsidR="0027290A" w:rsidRPr="00F05084">
        <w:rPr>
          <w:rFonts w:eastAsia="Calibri"/>
          <w:sz w:val="24"/>
          <w:szCs w:val="24"/>
        </w:rPr>
        <w:t xml:space="preserve"> </w:t>
      </w:r>
      <w:r w:rsidRPr="00F05084">
        <w:rPr>
          <w:rFonts w:eastAsia="Calibri"/>
          <w:sz w:val="24"/>
          <w:szCs w:val="24"/>
        </w:rPr>
        <w:t>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62E486C2" w:rsidR="00214F19" w:rsidRPr="00F05084" w:rsidRDefault="00214F1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F05084">
        <w:rPr>
          <w:rFonts w:ascii="Times New Roman" w:hAnsi="Times New Roman" w:cs="Times New Roman"/>
          <w:bCs/>
          <w:sz w:val="24"/>
          <w:szCs w:val="24"/>
        </w:rPr>
        <w:t>З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F0508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F05084">
        <w:rPr>
          <w:rFonts w:ascii="Times New Roman" w:hAnsi="Times New Roman" w:cs="Times New Roman"/>
          <w:bCs/>
          <w:sz w:val="24"/>
          <w:szCs w:val="24"/>
        </w:rPr>
        <w:t>ю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proofErr w:type="gramStart"/>
      <w:r w:rsidRPr="00F05084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393CFE"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7FCB" w:rsidRPr="00F05084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, поданное в адрес </w:t>
      </w:r>
      <w:r w:rsidR="002A46E9" w:rsidRPr="00F0508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(Уполномоченного органа) следующими способами:</w:t>
      </w:r>
    </w:p>
    <w:p w14:paraId="47EE7E9F" w14:textId="77777777" w:rsidR="00670137" w:rsidRPr="00F05084" w:rsidRDefault="00214F19" w:rsidP="00F050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в форме документа на бумажном носителе</w:t>
      </w:r>
      <w:r w:rsidR="00670137" w:rsidRPr="00F05084">
        <w:rPr>
          <w:rFonts w:ascii="Times New Roman" w:hAnsi="Times New Roman" w:cs="Times New Roman"/>
          <w:sz w:val="24"/>
          <w:szCs w:val="24"/>
        </w:rPr>
        <w:t>:</w:t>
      </w:r>
    </w:p>
    <w:p w14:paraId="7A3A8342" w14:textId="77777777" w:rsidR="00670137" w:rsidRPr="00F05084" w:rsidRDefault="00214F19" w:rsidP="00F05084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– </w:t>
      </w:r>
      <w:r w:rsidR="00626222" w:rsidRPr="00F05084">
        <w:rPr>
          <w:rFonts w:ascii="Times New Roman" w:hAnsi="Times New Roman" w:cs="Times New Roman"/>
          <w:sz w:val="24"/>
          <w:szCs w:val="24"/>
        </w:rPr>
        <w:t>посредством личного обращения в Администрацию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(Уполномоченный орган), РГАУ МФЦ, </w:t>
      </w:r>
    </w:p>
    <w:p w14:paraId="57755FE6" w14:textId="6CB87E87" w:rsidR="00214F19" w:rsidRPr="00F05084" w:rsidRDefault="00670137" w:rsidP="00F05084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– </w:t>
      </w:r>
      <w:r w:rsidR="00214F19" w:rsidRPr="00F05084">
        <w:rPr>
          <w:rFonts w:ascii="Times New Roman" w:hAnsi="Times New Roman" w:cs="Times New Roman"/>
          <w:sz w:val="24"/>
          <w:szCs w:val="24"/>
        </w:rPr>
        <w:t>посредством почтового отправления с объявленной ценностью при его пересылке</w:t>
      </w:r>
      <w:r w:rsidR="00B553D6" w:rsidRPr="00F05084">
        <w:rPr>
          <w:rFonts w:ascii="Times New Roman" w:hAnsi="Times New Roman" w:cs="Times New Roman"/>
          <w:sz w:val="24"/>
          <w:szCs w:val="24"/>
        </w:rPr>
        <w:t xml:space="preserve"> с</w:t>
      </w:r>
      <w:r w:rsidR="00214F19" w:rsidRPr="00F05084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F05084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="00214F19" w:rsidRPr="00F05084">
        <w:rPr>
          <w:rFonts w:ascii="Times New Roman" w:hAnsi="Times New Roman" w:cs="Times New Roman"/>
          <w:sz w:val="24"/>
          <w:szCs w:val="24"/>
        </w:rPr>
        <w:t>;</w:t>
      </w:r>
    </w:p>
    <w:p w14:paraId="4CECEC98" w14:textId="49FF46C7" w:rsidR="00214F19" w:rsidRPr="00F05084" w:rsidRDefault="00214F19" w:rsidP="00F050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F05084">
        <w:rPr>
          <w:rFonts w:ascii="Times New Roman" w:hAnsi="Times New Roman" w:cs="Times New Roman"/>
          <w:sz w:val="24"/>
          <w:szCs w:val="24"/>
        </w:rPr>
        <w:t>заявления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F05084">
        <w:rPr>
          <w:rFonts w:ascii="Times New Roman" w:hAnsi="Times New Roman" w:cs="Times New Roman"/>
          <w:sz w:val="24"/>
          <w:szCs w:val="24"/>
        </w:rPr>
        <w:t xml:space="preserve">на </w:t>
      </w:r>
      <w:r w:rsidRPr="00F05084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F05084">
        <w:rPr>
          <w:rFonts w:ascii="Times New Roman" w:hAnsi="Times New Roman" w:cs="Times New Roman"/>
          <w:sz w:val="24"/>
          <w:szCs w:val="24"/>
        </w:rPr>
        <w:t>запрос</w:t>
      </w:r>
      <w:r w:rsidR="00A95602" w:rsidRPr="00F05084">
        <w:rPr>
          <w:rFonts w:ascii="Times New Roman" w:hAnsi="Times New Roman" w:cs="Times New Roman"/>
          <w:sz w:val="24"/>
          <w:szCs w:val="24"/>
        </w:rPr>
        <w:t>).</w:t>
      </w:r>
    </w:p>
    <w:p w14:paraId="27C87BDC" w14:textId="5B45BA71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AD377E" w:rsidRPr="00F05084">
        <w:rPr>
          <w:sz w:val="24"/>
          <w:szCs w:val="24"/>
        </w:rPr>
        <w:t>з</w:t>
      </w:r>
      <w:r w:rsidR="00863366" w:rsidRPr="00F05084">
        <w:rPr>
          <w:sz w:val="24"/>
          <w:szCs w:val="24"/>
        </w:rPr>
        <w:t>аявителю</w:t>
      </w:r>
      <w:r w:rsidR="004705AD" w:rsidRPr="00F05084">
        <w:rPr>
          <w:sz w:val="24"/>
          <w:szCs w:val="24"/>
        </w:rPr>
        <w:t xml:space="preserve"> </w:t>
      </w:r>
      <w:r w:rsidRPr="00F05084">
        <w:rPr>
          <w:sz w:val="24"/>
          <w:szCs w:val="24"/>
        </w:rPr>
        <w:t>результатов предоставления муниципальной услуги:</w:t>
      </w:r>
    </w:p>
    <w:p w14:paraId="51447B11" w14:textId="6CFDF68D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виде бумажного документа, который </w:t>
      </w:r>
      <w:r w:rsidR="00AD377E" w:rsidRPr="00F05084">
        <w:rPr>
          <w:sz w:val="24"/>
          <w:szCs w:val="24"/>
        </w:rPr>
        <w:t>з</w:t>
      </w:r>
      <w:r w:rsidRPr="00F05084">
        <w:rPr>
          <w:sz w:val="24"/>
          <w:szCs w:val="24"/>
        </w:rPr>
        <w:t xml:space="preserve">аявитель получает непосредственно при личном обращении в </w:t>
      </w:r>
      <w:r w:rsidR="00626222" w:rsidRPr="00F05084">
        <w:rPr>
          <w:sz w:val="24"/>
          <w:szCs w:val="24"/>
        </w:rPr>
        <w:t xml:space="preserve">Администрацию </w:t>
      </w:r>
      <w:r w:rsidR="00863366" w:rsidRPr="00F05084">
        <w:rPr>
          <w:sz w:val="24"/>
          <w:szCs w:val="24"/>
        </w:rPr>
        <w:t>(</w:t>
      </w:r>
      <w:r w:rsidRPr="00F05084">
        <w:rPr>
          <w:sz w:val="24"/>
          <w:szCs w:val="24"/>
        </w:rPr>
        <w:t>Уполномоченном органе</w:t>
      </w:r>
      <w:r w:rsidR="00863366" w:rsidRPr="00F05084">
        <w:rPr>
          <w:sz w:val="24"/>
          <w:szCs w:val="24"/>
        </w:rPr>
        <w:t>)</w:t>
      </w:r>
      <w:r w:rsidRPr="00F05084">
        <w:rPr>
          <w:sz w:val="24"/>
          <w:szCs w:val="24"/>
        </w:rPr>
        <w:t>;</w:t>
      </w:r>
    </w:p>
    <w:p w14:paraId="4B321457" w14:textId="7F048713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виде бумажного документа, который </w:t>
      </w:r>
      <w:r w:rsidR="00AD377E" w:rsidRPr="00F05084">
        <w:rPr>
          <w:sz w:val="24"/>
          <w:szCs w:val="24"/>
        </w:rPr>
        <w:t>з</w:t>
      </w:r>
      <w:r w:rsidRPr="00F05084">
        <w:rPr>
          <w:sz w:val="24"/>
          <w:szCs w:val="24"/>
        </w:rPr>
        <w:t xml:space="preserve">аявитель получает непосредственно при личном обращении в </w:t>
      </w:r>
      <w:r w:rsidR="00863366" w:rsidRPr="00F05084">
        <w:rPr>
          <w:sz w:val="24"/>
          <w:szCs w:val="24"/>
        </w:rPr>
        <w:t>РГАУ МФЦ</w:t>
      </w:r>
      <w:r w:rsidRPr="00F05084">
        <w:rPr>
          <w:sz w:val="24"/>
          <w:szCs w:val="24"/>
        </w:rPr>
        <w:t>;</w:t>
      </w:r>
    </w:p>
    <w:p w14:paraId="5B432D4A" w14:textId="18F77A1F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виде бумажного документа, который направляется </w:t>
      </w:r>
      <w:r w:rsidR="00AD377E" w:rsidRPr="00F05084">
        <w:rPr>
          <w:sz w:val="24"/>
          <w:szCs w:val="24"/>
        </w:rPr>
        <w:t>з</w:t>
      </w:r>
      <w:r w:rsidRPr="00F05084">
        <w:rPr>
          <w:sz w:val="24"/>
          <w:szCs w:val="24"/>
        </w:rPr>
        <w:t>аявителю посредством почтового отправления;</w:t>
      </w:r>
    </w:p>
    <w:p w14:paraId="532FF2DA" w14:textId="74AE405A" w:rsidR="00214F19" w:rsidRPr="00F05084" w:rsidRDefault="00214F19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AD377E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аявителю в «Личный кабинет» </w:t>
      </w:r>
      <w:r w:rsidR="00863366" w:rsidRPr="00F05084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="009F5F06" w:rsidRPr="00F05084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9F5F06" w:rsidRPr="00F0508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9F5F06" w:rsidRPr="00F05084">
        <w:rPr>
          <w:rFonts w:ascii="Times New Roman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2009AFBD" w14:textId="1845FBD7" w:rsidR="00AD377E" w:rsidRPr="00F05084" w:rsidRDefault="00AD377E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F05084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</w:t>
      </w:r>
      <w:r w:rsidR="00967554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="00967554" w:rsidRPr="00F0508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F05084">
        <w:rPr>
          <w:rFonts w:ascii="Times New Roman" w:eastAsia="Calibri" w:hAnsi="Times New Roman" w:cs="Times New Roman"/>
          <w:sz w:val="24"/>
          <w:szCs w:val="24"/>
        </w:rPr>
        <w:t>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F05084" w:rsidRDefault="00AD377E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</w:t>
      </w:r>
      <w:r w:rsidR="00067AAE" w:rsidRPr="00F05084">
        <w:rPr>
          <w:rFonts w:ascii="Times New Roman" w:eastAsia="Calibri" w:hAnsi="Times New Roman" w:cs="Times New Roman"/>
          <w:sz w:val="24"/>
          <w:szCs w:val="24"/>
        </w:rPr>
        <w:t>иципальной услуги представителя.</w:t>
      </w:r>
    </w:p>
    <w:p w14:paraId="33AF3607" w14:textId="588FD073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F05084">
        <w:rPr>
          <w:rFonts w:ascii="Times New Roman" w:hAnsi="Times New Roman" w:cs="Times New Roman"/>
          <w:bCs/>
          <w:sz w:val="24"/>
          <w:szCs w:val="24"/>
        </w:rPr>
        <w:t xml:space="preserve">по форме, согласно приложению № </w:t>
      </w:r>
      <w:r w:rsidR="002E1574" w:rsidRPr="00F05084">
        <w:rPr>
          <w:rFonts w:ascii="Times New Roman" w:hAnsi="Times New Roman" w:cs="Times New Roman"/>
          <w:bCs/>
          <w:sz w:val="24"/>
          <w:szCs w:val="24"/>
        </w:rPr>
        <w:t>2</w:t>
      </w:r>
      <w:r w:rsidR="00CF3A5D" w:rsidRPr="00F05084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</w:t>
      </w:r>
      <w:r w:rsidR="00A933E1" w:rsidRPr="00F050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FDEE4C" w14:textId="63B88907" w:rsidR="0051416C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BC8BA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A57BE5" w14:textId="220BBA2E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предоставлении муниципальной услуги, и которые </w:t>
      </w:r>
      <w:r w:rsidR="00626222" w:rsidRPr="00F05084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F05084" w:rsidRDefault="00DA7AA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1)</w:t>
      </w:r>
      <w:r w:rsidR="00FA4184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F05084" w:rsidRDefault="00DA7AA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об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объекте недвижимости;</w:t>
      </w:r>
    </w:p>
    <w:p w14:paraId="10469F77" w14:textId="387F70ED" w:rsidR="00DA7AA6" w:rsidRPr="00F05084" w:rsidRDefault="00DA7AA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копия договора (договоров) аренды, заключенного (заключенных) </w:t>
      </w:r>
      <w:r w:rsidR="003E595E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F0508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(Уполномоченным органом)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субъектом малого и среднего предпринимательства в отношении </w:t>
      </w:r>
      <w:r w:rsidR="00967554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движимого и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недвижимого имущества, подлежащего отчуждению в соответствии с Федеральным </w:t>
      </w:r>
      <w:hyperlink r:id="rId12" w:history="1">
        <w:r w:rsidRPr="00F05084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22 июля 2008 года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 159-ФЗ «Об особенностях отчуждения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554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движимого и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</w:t>
      </w:r>
      <w:r w:rsidR="003D4520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акон № 159-ФЗ), подтверждающего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щих</w:t>
      </w:r>
      <w:proofErr w:type="spellEnd"/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непрерывность арендных отношений в течение двух и более лет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554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для недвижимого имущества  и в течение одного года и более для движимого имущества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0606556" w14:textId="047157CB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справка </w:t>
      </w:r>
      <w:r w:rsidR="00626222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(Уполномоченного органа)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5) кадастровая и техническая документация на объект;</w:t>
      </w:r>
    </w:p>
    <w:p w14:paraId="10711599" w14:textId="67872F59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6)</w:t>
      </w:r>
      <w:r w:rsidR="00DC1ABF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</w:t>
      </w:r>
      <w:r w:rsidR="00022CBB"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предоставленные Управлением по государственной охране объектов культурного наследия Республики Башкортостан</w:t>
      </w:r>
      <w:r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D5651DB" w14:textId="77777777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F05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расположен ли земельный участок в границах </w:t>
      </w:r>
      <w:proofErr w:type="gramStart"/>
      <w:r w:rsidRPr="00F05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земель</w:t>
      </w:r>
      <w:proofErr w:type="gramEnd"/>
      <w:r w:rsidRPr="00F05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зарезервированных для государственных или муниципальных нужд (в случае продаже объекта с земельным участком).</w:t>
      </w:r>
    </w:p>
    <w:p w14:paraId="4FAA9C42" w14:textId="7CD13EC9" w:rsidR="00FA5783" w:rsidRPr="00F05084" w:rsidRDefault="00DA7AA6" w:rsidP="00F0508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 обследования имущества, </w:t>
      </w: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</w:t>
      </w:r>
      <w:r w:rsidR="00022CBB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дуемого имущества (при наличии), составленный органом местного самоу</w:t>
      </w:r>
      <w:r w:rsidR="00FC4184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022CBB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равления.</w:t>
      </w: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0D3B07BA" w14:textId="06AD1724" w:rsidR="00FA5783" w:rsidRPr="00F05084" w:rsidRDefault="00FA5783" w:rsidP="00F0508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2.9.1.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прилагаемые к нему документы в форме электронного документа посредством РПГУ направляются в Администрацию</w:t>
      </w:r>
      <w:r w:rsidR="0008164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645" w:rsidRPr="00F05084">
        <w:rPr>
          <w:rFonts w:ascii="Times New Roman" w:hAnsi="Times New Roman" w:cs="Times New Roman"/>
          <w:sz w:val="24"/>
          <w:szCs w:val="24"/>
        </w:rPr>
        <w:t xml:space="preserve">(Уполномоченный </w:t>
      </w:r>
      <w:proofErr w:type="gramStart"/>
      <w:r w:rsidR="00081645" w:rsidRPr="00F05084">
        <w:rPr>
          <w:rFonts w:ascii="Times New Roman" w:hAnsi="Times New Roman" w:cs="Times New Roman"/>
          <w:sz w:val="24"/>
          <w:szCs w:val="24"/>
        </w:rPr>
        <w:t xml:space="preserve">орган)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файлов в формате с расширением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BMP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RAR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4131C" w14:textId="5AAA20DE" w:rsidR="00FA5783" w:rsidRPr="00F05084" w:rsidRDefault="00FA5783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Электронные документы (электронные образы документов), прилагаемые к заявлению, в том числе доверенности, заверенные в установленном законодательством порядке, направляются в виде файлов в форматах PDF, TIF.</w:t>
      </w:r>
    </w:p>
    <w:p w14:paraId="2D7DD6EA" w14:textId="7BCCBB7C" w:rsidR="00FA5783" w:rsidRPr="00F05084" w:rsidRDefault="00FA5783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 Качество предоставляемых электронных документов (электронных образов документов) в форматах PDF, TIF должно позволять                 в полном объеме прочитать текст документа и распознать реквизиты документа.</w:t>
      </w:r>
    </w:p>
    <w:p w14:paraId="79A0A7E4" w14:textId="7321D36B" w:rsidR="00AC43FD" w:rsidRPr="00F05084" w:rsidRDefault="002976A9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F05084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="00AC43FD" w:rsidRPr="00F05084">
        <w:rPr>
          <w:rFonts w:ascii="Times New Roman" w:hAnsi="Times New Roman" w:cs="Times New Roman"/>
          <w:sz w:val="24"/>
          <w:szCs w:val="24"/>
        </w:rPr>
        <w:t xml:space="preserve"> (Уполномоченного органа) документы, указанные в п.</w:t>
      </w:r>
      <w:r w:rsidR="009B23A1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AC43FD" w:rsidRPr="00F05084">
        <w:rPr>
          <w:rFonts w:ascii="Times New Roman" w:hAnsi="Times New Roman" w:cs="Times New Roman"/>
          <w:sz w:val="24"/>
          <w:szCs w:val="24"/>
        </w:rPr>
        <w:t>2.9</w:t>
      </w:r>
      <w:r w:rsidR="0024508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F050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0508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2355C925" w14:textId="0B3E59A9" w:rsidR="00863366" w:rsidRPr="00F05084" w:rsidRDefault="00AC43FD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F05084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6B76C7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F05084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F05084">
        <w:rPr>
          <w:rFonts w:ascii="Times New Roman" w:hAnsi="Times New Roman" w:cs="Times New Roman"/>
          <w:sz w:val="24"/>
          <w:szCs w:val="24"/>
        </w:rPr>
        <w:t>9</w:t>
      </w:r>
      <w:r w:rsidR="00863366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F050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F05084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93BD5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D9EBEC0" w14:textId="77777777" w:rsidR="00B134C6" w:rsidRPr="00F05084" w:rsidRDefault="00863366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2.12. </w:t>
      </w:r>
      <w:r w:rsidR="00B134C6" w:rsidRPr="00F0508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F05084" w:rsidRDefault="00B134C6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F05084" w:rsidRDefault="00B134C6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Pr="00F05084" w:rsidRDefault="00CC5D0D" w:rsidP="00F05084">
      <w:pPr>
        <w:pStyle w:val="HTML"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муниципального служащего, работника </w:t>
      </w:r>
      <w:r w:rsidR="0000102A" w:rsidRPr="00F05084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руководителя </w:t>
      </w:r>
      <w:r w:rsidR="0000102A" w:rsidRPr="00F05084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="0000102A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D3665AB" w14:textId="23DC04E3" w:rsidR="00524907" w:rsidRPr="00F05084" w:rsidRDefault="00524907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</w:t>
      </w:r>
      <w:r w:rsidR="00B258F9" w:rsidRPr="00F05084">
        <w:rPr>
          <w:rFonts w:ascii="Times New Roman" w:hAnsi="Times New Roman" w:cs="Times New Roman"/>
          <w:sz w:val="24"/>
          <w:szCs w:val="24"/>
        </w:rPr>
        <w:t xml:space="preserve">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2.12.4. предоставления на бумажном носителе документов </w:t>
      </w:r>
      <w:r w:rsidR="00B258F9"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усиленной квалифицированной подписью уполномоченного должностного лица </w:t>
      </w:r>
      <w:r w:rsidR="00B258F9" w:rsidRPr="00F05084">
        <w:rPr>
          <w:rFonts w:ascii="Times New Roman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 xml:space="preserve"> электронных дубликатов документов и информации, за исключением случаев, если нанесение отметок на такие документы либо их изъятие является необходимым условием предоставления государст</w:t>
      </w:r>
      <w:r w:rsidR="00B258F9" w:rsidRPr="00F05084">
        <w:rPr>
          <w:rFonts w:ascii="Times New Roman" w:hAnsi="Times New Roman" w:cs="Times New Roman"/>
          <w:sz w:val="24"/>
          <w:szCs w:val="24"/>
        </w:rPr>
        <w:t>венной или муниципальной услуги.</w:t>
      </w:r>
    </w:p>
    <w:p w14:paraId="5A328960" w14:textId="77777777" w:rsidR="00A06145" w:rsidRPr="00F05084" w:rsidRDefault="00A06145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ab/>
        <w:t xml:space="preserve">2.12.5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F05084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F0508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14:paraId="1A029249" w14:textId="74329BF7" w:rsidR="00863366" w:rsidRPr="00F05084" w:rsidRDefault="00B258F9" w:rsidP="00F050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63366" w:rsidRPr="00F05084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F05084">
        <w:rPr>
          <w:rFonts w:ascii="Times New Roman" w:eastAsia="Calibri" w:hAnsi="Times New Roman" w:cs="Times New Roman"/>
          <w:sz w:val="24"/>
          <w:szCs w:val="24"/>
        </w:rPr>
        <w:t>РПГУ</w:t>
      </w:r>
      <w:r w:rsidR="00863366" w:rsidRPr="00F05084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6FB2BAA8" w14:textId="28343970" w:rsidR="00863366" w:rsidRPr="00F05084" w:rsidRDefault="0086336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05084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F05084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F05084">
        <w:rPr>
          <w:rFonts w:ascii="Times New Roman" w:eastAsia="Calibri" w:hAnsi="Times New Roman" w:cs="Times New Roman"/>
          <w:sz w:val="24"/>
          <w:szCs w:val="24"/>
        </w:rPr>
        <w:t>РПГУ</w:t>
      </w:r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3778FB" w14:textId="77777777" w:rsidR="006B76C7" w:rsidRPr="00F05084" w:rsidRDefault="006B76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F05084" w:rsidRDefault="006B76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F05084" w:rsidRDefault="006B76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A8C22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47C8FA8" w14:textId="0E9F55F9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Основаниями для отказа в приеме документов, необходимых                  для предоставления муниципальной услуги,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являются: </w:t>
      </w:r>
    </w:p>
    <w:p w14:paraId="599FDD65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неустановление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личности лица, обратившегося за оказанием услуги (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непредъявление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личность</w:t>
      </w:r>
      <w:proofErr w:type="gramStart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  </w:t>
      </w:r>
      <w:proofErr w:type="gramEnd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а также 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неустановление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полномочий представителя (в случае обращения представителя); </w:t>
      </w:r>
    </w:p>
    <w:p w14:paraId="64FD62D3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документов с истекшим сроком действия;</w:t>
      </w:r>
    </w:p>
    <w:p w14:paraId="67C53182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заявления в неуполномоченный орган.</w:t>
      </w:r>
    </w:p>
    <w:p w14:paraId="130947E8" w14:textId="76831BF9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D75DF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 предоставлении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поданное в электронной форме посредством РПГУ, к рассмотрению   не принимается в следующих случаях: </w:t>
      </w:r>
    </w:p>
    <w:p w14:paraId="66185689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EBCBC01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представлены электронные копии (электронные образы) документов, не позволяющих в полном объеме прочитать текст документа                              и/или распознать реквизиты документа;</w:t>
      </w:r>
    </w:p>
    <w:p w14:paraId="39856454" w14:textId="4F23B546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                         в заявлении о предоставлении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43C6B14D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388CA845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A67C333" w14:textId="3DCB5A38" w:rsidR="00ED75DF" w:rsidRPr="00F05084" w:rsidRDefault="00863366" w:rsidP="00F050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2.1</w:t>
      </w:r>
      <w:r w:rsidR="00245080" w:rsidRPr="00F05084">
        <w:rPr>
          <w:rFonts w:ascii="Times New Roman" w:hAnsi="Times New Roman" w:cs="Times New Roman"/>
          <w:sz w:val="24"/>
          <w:szCs w:val="24"/>
        </w:rPr>
        <w:t>6</w:t>
      </w:r>
      <w:r w:rsidR="00ED75DF" w:rsidRPr="00F05084">
        <w:rPr>
          <w:rFonts w:ascii="Times New Roman" w:hAnsi="Times New Roman" w:cs="Times New Roman"/>
          <w:sz w:val="24"/>
          <w:szCs w:val="24"/>
        </w:rPr>
        <w:t>.</w:t>
      </w:r>
      <w:r w:rsidR="00ED75DF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14:paraId="49B83898" w14:textId="60D04259" w:rsidR="00ED75DF" w:rsidRPr="00F05084" w:rsidRDefault="00ED75DF" w:rsidP="00F050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14:paraId="3B5FFA7B" w14:textId="77777777" w:rsidR="00ED75DF" w:rsidRPr="00F05084" w:rsidRDefault="00ED75DF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для недвижимого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имущества                        и в течение одного года и более для движимого имущества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               с договором или договорами аренды такого имущества;</w:t>
      </w:r>
    </w:p>
    <w:p w14:paraId="6C1923A9" w14:textId="380E9DCC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93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D2A92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у заявителя имеется </w:t>
      </w:r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задолженность по арендной плате                          за муниципальное имущество, неустойкам (штрафам, пеням) на день заключения договора купли-продажи арендуемого имущества в соответствии с </w:t>
      </w:r>
      <w:hyperlink r:id="rId14" w:history="1">
        <w:r w:rsidR="008D2A92" w:rsidRPr="00F05084">
          <w:rPr>
            <w:rFonts w:ascii="Times New Roman" w:eastAsia="Calibri" w:hAnsi="Times New Roman" w:cs="Times New Roman"/>
            <w:sz w:val="24"/>
            <w:szCs w:val="24"/>
          </w:rPr>
          <w:t>частью 4 статьи 4</w:t>
        </w:r>
      </w:hyperlink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="008D2A92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, а в случае, предусмотренном </w:t>
      </w:r>
      <w:hyperlink r:id="rId15" w:history="1">
        <w:r w:rsidR="008D2A92" w:rsidRPr="00F05084">
          <w:rPr>
            <w:rFonts w:ascii="Times New Roman" w:eastAsia="Calibri" w:hAnsi="Times New Roman" w:cs="Times New Roman"/>
            <w:sz w:val="24"/>
            <w:szCs w:val="24"/>
          </w:rPr>
          <w:t>частью 2</w:t>
        </w:r>
      </w:hyperlink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hyperlink r:id="rId16" w:history="1">
        <w:r w:rsidR="008D2A92" w:rsidRPr="00F05084">
          <w:rPr>
            <w:rFonts w:ascii="Times New Roman" w:eastAsia="Calibri" w:hAnsi="Times New Roman" w:cs="Times New Roman"/>
            <w:sz w:val="24"/>
            <w:szCs w:val="24"/>
          </w:rPr>
          <w:t>частью 2.1 статьи 9</w:t>
        </w:r>
      </w:hyperlink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                </w:t>
      </w:r>
      <w:r w:rsidR="008D2A92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="008D2A92" w:rsidRPr="00F05084">
        <w:rPr>
          <w:rFonts w:ascii="Times New Roman" w:eastAsia="Calibri" w:hAnsi="Times New Roman" w:cs="Times New Roman"/>
          <w:sz w:val="24"/>
          <w:szCs w:val="24"/>
        </w:rPr>
        <w:t>, - на день подачи субъектом малого или среднего предпринимательства заявления;</w:t>
      </w:r>
    </w:p>
    <w:p w14:paraId="1B7A0894" w14:textId="0C9CF560" w:rsidR="00ED75DF" w:rsidRPr="00F05084" w:rsidRDefault="00ED75DF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если арендуемое имущество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предпринимательства, менее пяти лет до дня подачи заявления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отношении недвижимого имущества и менее трех лет до дня подачи заявления в отношении движимого имущества,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предусмотренном пунктом 2 </w:t>
      </w:r>
      <w:hyperlink r:id="rId17" w:history="1">
        <w:r w:rsidRPr="00F05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hyperlink r:id="rId18" w:history="1">
        <w:r w:rsidRPr="00F05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статьи 9</w:t>
        </w:r>
      </w:hyperlink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     № 159-ФЗ; </w:t>
      </w:r>
    </w:p>
    <w:p w14:paraId="33A7C4BF" w14:textId="77777777" w:rsidR="00ED75DF" w:rsidRPr="00F05084" w:rsidRDefault="00ED75DF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Times New Roman" w:hAnsi="Times New Roman" w:cs="Times New Roman"/>
          <w:b/>
          <w:color w:val="C0504D"/>
          <w:sz w:val="24"/>
          <w:szCs w:val="24"/>
          <w:lang w:eastAsia="ru-RU"/>
        </w:rPr>
        <w:t xml:space="preserve">         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если арендуемое движимое имущество отнесено Правительством РФ к имуществу не подлежащему отчуждению, указанному в </w:t>
      </w:r>
      <w:hyperlink r:id="rId19" w:history="1">
        <w:r w:rsidRPr="00F05084">
          <w:rPr>
            <w:rFonts w:ascii="Times New Roman" w:eastAsia="Calibri" w:hAnsi="Times New Roman" w:cs="Times New Roman"/>
            <w:bCs/>
            <w:sz w:val="24"/>
            <w:szCs w:val="24"/>
          </w:rPr>
          <w:t>части 4 статьи 2</w:t>
        </w:r>
      </w:hyperlink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633A8F4" w14:textId="418B9394" w:rsidR="00ED75DF" w:rsidRPr="00F05084" w:rsidRDefault="00ED75DF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  <w:t xml:space="preserve">        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5) если арендуемое движимое имущество, не включено                                   в утвержденный в соответствии с </w:t>
      </w:r>
      <w:hyperlink r:id="rId20" w:history="1">
        <w:r w:rsidRPr="00F05084">
          <w:rPr>
            <w:rFonts w:ascii="Times New Roman" w:eastAsia="Calibri" w:hAnsi="Times New Roman" w:cs="Times New Roman"/>
            <w:bCs/>
            <w:sz w:val="24"/>
            <w:szCs w:val="24"/>
          </w:rPr>
          <w:t>частью 4 статьи 18</w:t>
        </w:r>
      </w:hyperlink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  от 24.07.2007 № 209-ФЗ "О развитии малого и среднего предпринимательства в Российской Федерации" перечень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имущества,</w:t>
      </w:r>
      <w:r w:rsidR="00944F09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предназначенного для передачи во владение и (или) в пользование субъектам малого и среднего предпринимательства; </w:t>
      </w:r>
    </w:p>
    <w:p w14:paraId="46E5831D" w14:textId="77777777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6) если заявитель направил в письменной форме заявление об отказе            от использования преимущественного права на приобретение арендуемого имущества;</w:t>
      </w:r>
    </w:p>
    <w:p w14:paraId="6DE3CDA5" w14:textId="77777777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отчуждение арендуемого имущества, указанного в </w:t>
      </w:r>
      <w:proofErr w:type="gramStart"/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заявлении,   </w:t>
      </w:r>
      <w:proofErr w:type="gramEnd"/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 порядке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</w:t>
      </w:r>
    </w:p>
    <w:p w14:paraId="5755122D" w14:textId="77777777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если на день подачи субъектом малого или среднего предпринимательства заявления о реализации преимущественного права                   на приобретение арендуемого имущества опубликовано объявление                          о продаже такого имущества на торгах или заключен договор, предусматривающий отчуждение такого имущества унитарным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предприятием;</w:t>
      </w:r>
    </w:p>
    <w:p w14:paraId="75A71D17" w14:textId="4687DD85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9)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Pr="00F0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</w:t>
      </w:r>
      <w:r w:rsidR="009F73D2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предпринимательства;</w:t>
      </w:r>
    </w:p>
    <w:p w14:paraId="71403B2C" w14:textId="03006977" w:rsidR="00684FF3" w:rsidRPr="00F05084" w:rsidRDefault="009F73D2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</w:t>
      </w:r>
      <w:r w:rsidRPr="00F05084">
        <w:rPr>
          <w:rFonts w:ascii="Times New Roman" w:hAnsi="Times New Roman" w:cs="Times New Roman"/>
          <w:sz w:val="24"/>
          <w:szCs w:val="24"/>
        </w:rPr>
        <w:t>в случае, если предложения и (или) проект договора купли-продажи арендуемого имущества</w:t>
      </w:r>
      <w:r w:rsidR="00B3719D" w:rsidRPr="00F05084">
        <w:rPr>
          <w:rFonts w:ascii="Times New Roman" w:hAnsi="Times New Roman" w:cs="Times New Roman"/>
          <w:sz w:val="24"/>
          <w:szCs w:val="24"/>
        </w:rPr>
        <w:t xml:space="preserve"> не подписан</w:t>
      </w:r>
      <w:r w:rsidR="00684FF3" w:rsidRPr="00F05084">
        <w:rPr>
          <w:rFonts w:ascii="Times New Roman" w:hAnsi="Times New Roman" w:cs="Times New Roman"/>
          <w:sz w:val="24"/>
          <w:szCs w:val="24"/>
        </w:rPr>
        <w:t xml:space="preserve"> субъектом малого или среднего предпринимательства </w:t>
      </w:r>
      <w:r w:rsidR="00B3719D" w:rsidRPr="00F05084">
        <w:rPr>
          <w:rFonts w:ascii="Times New Roman" w:hAnsi="Times New Roman" w:cs="Times New Roman"/>
          <w:sz w:val="24"/>
          <w:szCs w:val="24"/>
        </w:rPr>
        <w:t xml:space="preserve">по истечении тридцати дней со дня получения, </w:t>
      </w:r>
      <w:r w:rsidR="00684FF3" w:rsidRPr="00F05084">
        <w:rPr>
          <w:rFonts w:ascii="Times New Roman" w:hAnsi="Times New Roman" w:cs="Times New Roman"/>
          <w:sz w:val="24"/>
          <w:szCs w:val="24"/>
        </w:rPr>
        <w:t xml:space="preserve">за исключением случаев приостановления течения указанного срока в соответствии с </w:t>
      </w:r>
      <w:hyperlink r:id="rId21" w:history="1">
        <w:r w:rsidR="00684FF3" w:rsidRPr="00F05084">
          <w:rPr>
            <w:rFonts w:ascii="Times New Roman" w:hAnsi="Times New Roman" w:cs="Times New Roman"/>
            <w:sz w:val="24"/>
            <w:szCs w:val="24"/>
          </w:rPr>
          <w:t>частью 4.1</w:t>
        </w:r>
      </w:hyperlink>
      <w:r w:rsidR="00684FF3" w:rsidRPr="00F05084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684FF3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</w:t>
      </w:r>
      <w:r w:rsidR="00684FF3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159-ФЗ.</w:t>
      </w:r>
    </w:p>
    <w:p w14:paraId="1EFB2248" w14:textId="235EDFCD" w:rsidR="00684FF3" w:rsidRPr="00F05084" w:rsidRDefault="00684FF3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22437E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2.1</w:t>
      </w:r>
      <w:r w:rsidR="00EB6BC3" w:rsidRPr="00F05084">
        <w:rPr>
          <w:rFonts w:ascii="Times New Roman" w:hAnsi="Times New Roman" w:cs="Times New Roman"/>
          <w:sz w:val="24"/>
          <w:szCs w:val="24"/>
        </w:rPr>
        <w:t>8</w:t>
      </w:r>
      <w:r w:rsidRPr="00F05084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05084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F05084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F5E812C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E49F3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2.1</w:t>
      </w:r>
      <w:r w:rsidR="00202659" w:rsidRPr="00F05084">
        <w:rPr>
          <w:rFonts w:ascii="Times New Roman" w:hAnsi="Times New Roman" w:cs="Times New Roman"/>
          <w:sz w:val="24"/>
          <w:szCs w:val="24"/>
        </w:rPr>
        <w:t>9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F05084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334E54BA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5F152069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202659" w:rsidRPr="00F05084">
        <w:rPr>
          <w:rFonts w:ascii="Times New Roman" w:hAnsi="Times New Roman" w:cs="Times New Roman"/>
          <w:sz w:val="24"/>
          <w:szCs w:val="24"/>
        </w:rPr>
        <w:t>20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0508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5BD35A1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F382E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202659" w:rsidRPr="00F05084">
        <w:rPr>
          <w:rFonts w:ascii="Times New Roman" w:hAnsi="Times New Roman" w:cs="Times New Roman"/>
          <w:sz w:val="24"/>
          <w:szCs w:val="24"/>
        </w:rPr>
        <w:t>21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05084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70E5C66B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9F9DBBA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416F4051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2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F0508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F05084">
        <w:rPr>
          <w:rFonts w:ascii="Times New Roman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Администрацией</w:t>
      </w:r>
      <w:r w:rsidR="00777470" w:rsidRPr="00F05084">
        <w:rPr>
          <w:rFonts w:ascii="Times New Roman" w:hAnsi="Times New Roman" w:cs="Times New Roman"/>
          <w:sz w:val="24"/>
          <w:szCs w:val="24"/>
        </w:rPr>
        <w:t xml:space="preserve"> (</w:t>
      </w:r>
      <w:r w:rsidRPr="00F0508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F05084">
        <w:rPr>
          <w:rFonts w:ascii="Times New Roman" w:hAnsi="Times New Roman" w:cs="Times New Roman"/>
          <w:sz w:val="24"/>
          <w:szCs w:val="24"/>
        </w:rPr>
        <w:t>)</w:t>
      </w:r>
      <w:r w:rsidRPr="00F05084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7C83A50F" w14:textId="1F1F3581" w:rsidR="002727DB" w:rsidRPr="00F05084" w:rsidRDefault="002727D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F05084" w:rsidRDefault="00714F0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4D7C1" w14:textId="40C7D7FE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F05084" w:rsidRDefault="0086336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F05084">
        <w:rPr>
          <w:rFonts w:ascii="Times New Roman" w:hAnsi="Times New Roman" w:cs="Times New Roman"/>
          <w:sz w:val="24"/>
          <w:szCs w:val="24"/>
        </w:rPr>
        <w:t>3</w:t>
      </w:r>
      <w:r w:rsidRPr="00F05084">
        <w:rPr>
          <w:rFonts w:ascii="Times New Roman" w:hAnsi="Times New Roman" w:cs="Times New Roman"/>
          <w:sz w:val="24"/>
          <w:szCs w:val="24"/>
        </w:rPr>
        <w:t xml:space="preserve">. </w:t>
      </w:r>
      <w:r w:rsidR="0038484A" w:rsidRPr="00F05084">
        <w:rPr>
          <w:rFonts w:ascii="Times New Roman" w:eastAsia="Calibri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F05084" w:rsidRDefault="0038484A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DE770" w14:textId="77777777" w:rsidR="002B62CF" w:rsidRPr="00F05084" w:rsidRDefault="002B62CF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2" w:history="1">
        <w:r w:rsidRPr="00F0508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05084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0A197C31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</w:t>
      </w:r>
      <w:proofErr w:type="gramStart"/>
      <w:r w:rsidRPr="00F05084">
        <w:rPr>
          <w:rFonts w:ascii="Times New Roman" w:eastAsia="Calibri" w:hAnsi="Times New Roman" w:cs="Times New Roman"/>
          <w:sz w:val="24"/>
          <w:szCs w:val="24"/>
        </w:rPr>
        <w:t>беспрепятственного  доступа</w:t>
      </w:r>
      <w:proofErr w:type="gramEnd"/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</w:t>
      </w:r>
      <w:r w:rsidR="00626222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4203E5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14:paraId="58348351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14:paraId="719E9550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14:paraId="6BD30490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14:paraId="1962F4BD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14:paraId="0453A3D9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12899541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32F9F47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4FE3745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14:paraId="779B08B0" w14:textId="353170A0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14:paraId="603324C2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14:paraId="596FE594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27701C1C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самостоятельного передвижения;</w:t>
      </w:r>
    </w:p>
    <w:p w14:paraId="7FB041D2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6C2808" w14:textId="0771E4AE" w:rsidR="00944DDE" w:rsidRPr="00F05084" w:rsidRDefault="00944DDE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</w:t>
      </w:r>
      <w:r w:rsidR="00280334" w:rsidRPr="00F05084">
        <w:rPr>
          <w:rFonts w:ascii="Times New Roman" w:hAnsi="Times New Roman" w:cs="Times New Roman"/>
          <w:sz w:val="24"/>
          <w:szCs w:val="24"/>
        </w:rPr>
        <w:t xml:space="preserve">на объекты социальной, инженерной и транспортной инфраструктур, в которых предоставляются услуги; </w:t>
      </w:r>
    </w:p>
    <w:p w14:paraId="232916BA" w14:textId="222CFDB9" w:rsidR="00B47116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43A84" w14:textId="63D87474" w:rsidR="003E595E" w:rsidRPr="00F05084" w:rsidRDefault="003E595E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F05084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F05084">
        <w:rPr>
          <w:rFonts w:ascii="Times New Roman" w:hAnsi="Times New Roman" w:cs="Times New Roman"/>
          <w:sz w:val="24"/>
          <w:szCs w:val="24"/>
        </w:rPr>
        <w:t>аявителей.</w:t>
      </w:r>
    </w:p>
    <w:p w14:paraId="5946BD1D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537A7771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Администрацию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 (</w:t>
      </w:r>
      <w:r w:rsidRPr="00F0508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F05084">
        <w:rPr>
          <w:rFonts w:ascii="Times New Roman" w:hAnsi="Times New Roman" w:cs="Times New Roman"/>
          <w:sz w:val="24"/>
          <w:szCs w:val="24"/>
        </w:rPr>
        <w:t>)</w:t>
      </w:r>
      <w:r w:rsidRPr="00F05084">
        <w:rPr>
          <w:rFonts w:ascii="Times New Roman" w:hAnsi="Times New Roman" w:cs="Times New Roman"/>
          <w:sz w:val="24"/>
          <w:szCs w:val="24"/>
        </w:rPr>
        <w:t xml:space="preserve">, </w:t>
      </w:r>
      <w:r w:rsidR="00554C55" w:rsidRPr="00F05084">
        <w:rPr>
          <w:rFonts w:ascii="Times New Roman" w:hAnsi="Times New Roman" w:cs="Times New Roman"/>
          <w:sz w:val="24"/>
          <w:szCs w:val="24"/>
        </w:rPr>
        <w:t xml:space="preserve">почтовым отправлением с объявленной ценностью при его пересылке с описью вложения и уведомлением о </w:t>
      </w:r>
      <w:proofErr w:type="gramStart"/>
      <w:r w:rsidR="00554C55" w:rsidRPr="00F05084">
        <w:rPr>
          <w:rFonts w:ascii="Times New Roman" w:hAnsi="Times New Roman" w:cs="Times New Roman"/>
          <w:sz w:val="24"/>
          <w:szCs w:val="24"/>
        </w:rPr>
        <w:t xml:space="preserve">вручении, </w:t>
      </w:r>
      <w:r w:rsidRPr="00F0508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05084">
        <w:rPr>
          <w:rFonts w:ascii="Times New Roman" w:hAnsi="Times New Roman" w:cs="Times New Roman"/>
          <w:sz w:val="24"/>
          <w:szCs w:val="24"/>
        </w:rPr>
        <w:t xml:space="preserve"> форме электронных документов с использованием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F05084">
        <w:rPr>
          <w:rFonts w:ascii="Times New Roman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551E696C" w14:textId="718D86C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.4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0E1150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аявителем уведомлений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помощью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0ABF392B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AD5F89C" w14:textId="5D786CCA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05084">
        <w:rPr>
          <w:rFonts w:ascii="Times New Roman" w:hAnsi="Times New Roman" w:cs="Times New Roman"/>
          <w:sz w:val="24"/>
          <w:szCs w:val="24"/>
        </w:rPr>
        <w:t>в соответствии со стандартом ее предоставления, установленным Административным регламентом.</w:t>
      </w:r>
    </w:p>
    <w:p w14:paraId="2DAF57FB" w14:textId="6FF25BD2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="00061390" w:rsidRPr="00F05084">
        <w:rPr>
          <w:rFonts w:ascii="Times New Roman" w:hAnsi="Times New Roman" w:cs="Times New Roman"/>
          <w:sz w:val="24"/>
          <w:szCs w:val="24"/>
        </w:rPr>
        <w:t>аявителя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</w:t>
      </w:r>
      <w:r w:rsidRPr="00F05084">
        <w:rPr>
          <w:rFonts w:ascii="Times New Roman" w:hAnsi="Times New Roman" w:cs="Times New Roman"/>
          <w:sz w:val="24"/>
          <w:szCs w:val="24"/>
        </w:rPr>
        <w:t>с должностными лицами, участвующими в предоставлении муниципальной услуги.</w:t>
      </w:r>
    </w:p>
    <w:p w14:paraId="3ACF13D2" w14:textId="78A7E973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>аявителям.</w:t>
      </w:r>
    </w:p>
    <w:p w14:paraId="35383EC0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</w:t>
      </w:r>
      <w:r w:rsidR="003E595E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 (</w:t>
      </w:r>
      <w:r w:rsidRPr="00F0508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F05084">
        <w:rPr>
          <w:rFonts w:ascii="Times New Roman" w:hAnsi="Times New Roman" w:cs="Times New Roman"/>
          <w:sz w:val="24"/>
          <w:szCs w:val="24"/>
        </w:rPr>
        <w:t>)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>аявителей.</w:t>
      </w:r>
    </w:p>
    <w:p w14:paraId="3466CA96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2572B397" w14:textId="77777777" w:rsidR="000E1150" w:rsidRPr="00F05084" w:rsidRDefault="000E1150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F05084" w:rsidRDefault="00863366" w:rsidP="00F05084">
      <w:pPr>
        <w:pStyle w:val="af2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2.2</w:t>
      </w:r>
      <w:r w:rsidR="00D77187" w:rsidRPr="00F05084">
        <w:rPr>
          <w:rFonts w:ascii="Times New Roman" w:hAnsi="Times New Roman"/>
          <w:sz w:val="24"/>
          <w:szCs w:val="24"/>
        </w:rPr>
        <w:t>6</w:t>
      </w:r>
      <w:r w:rsidRPr="00F05084">
        <w:rPr>
          <w:rFonts w:ascii="Times New Roman" w:hAnsi="Times New Roman"/>
          <w:sz w:val="24"/>
          <w:szCs w:val="24"/>
        </w:rPr>
        <w:t xml:space="preserve">. </w:t>
      </w:r>
      <w:r w:rsidR="00A56208" w:rsidRPr="00F05084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C41FD6" w:rsidRPr="00F05084">
        <w:rPr>
          <w:rFonts w:ascii="Times New Roman" w:hAnsi="Times New Roman"/>
          <w:sz w:val="24"/>
          <w:szCs w:val="24"/>
        </w:rPr>
        <w:t>.</w:t>
      </w:r>
    </w:p>
    <w:p w14:paraId="10331372" w14:textId="77777777" w:rsidR="00404D25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D77187" w:rsidRPr="00F05084">
        <w:rPr>
          <w:rFonts w:ascii="Times New Roman" w:hAnsi="Times New Roman" w:cs="Times New Roman"/>
          <w:sz w:val="24"/>
          <w:szCs w:val="24"/>
        </w:rPr>
        <w:t>7</w:t>
      </w:r>
      <w:r w:rsidRPr="00F05084">
        <w:rPr>
          <w:rFonts w:ascii="Times New Roman" w:hAnsi="Times New Roman" w:cs="Times New Roman"/>
          <w:sz w:val="24"/>
          <w:szCs w:val="24"/>
        </w:rPr>
        <w:t xml:space="preserve">. </w:t>
      </w:r>
      <w:r w:rsidR="00404D2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       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r w:rsidR="00404D2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     за получением государственных и муниципальных услуг». </w:t>
      </w:r>
    </w:p>
    <w:p w14:paraId="2BEAC28A" w14:textId="11051343" w:rsidR="000E1150" w:rsidRPr="00F05084" w:rsidRDefault="0060596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</w:t>
      </w:r>
      <w:r w:rsidR="00D77187" w:rsidRPr="00F05084">
        <w:rPr>
          <w:rFonts w:ascii="Times New Roman" w:eastAsia="Calibri" w:hAnsi="Times New Roman" w:cs="Times New Roman"/>
          <w:sz w:val="24"/>
          <w:szCs w:val="24"/>
        </w:rPr>
        <w:t>2</w:t>
      </w:r>
      <w:r w:rsidR="00404D25" w:rsidRPr="00F05084">
        <w:rPr>
          <w:rFonts w:ascii="Times New Roman" w:eastAsia="Calibri" w:hAnsi="Times New Roman" w:cs="Times New Roman"/>
          <w:sz w:val="24"/>
          <w:szCs w:val="24"/>
        </w:rPr>
        <w:t>8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1150" w:rsidRPr="00F05084">
        <w:rPr>
          <w:rFonts w:ascii="Times New Roman" w:eastAsia="Calibri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E1150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(при наличии)</w:t>
      </w:r>
      <w:r w:rsidR="009F5F06" w:rsidRPr="00F05084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gramStart"/>
      <w:r w:rsidR="009F5F06" w:rsidRPr="00F05084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="009F5F06" w:rsidRPr="00F05084">
        <w:rPr>
          <w:rFonts w:ascii="Times New Roman" w:eastAsia="Calibri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F05084" w:rsidRDefault="00346C8B" w:rsidP="00F05084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5884DD3" w14:textId="42494857" w:rsidR="00AE4002" w:rsidRPr="00F05084" w:rsidRDefault="00AE4002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91B" w:rsidRPr="00F05084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F05084" w:rsidRDefault="00AE400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CE9D5" w14:textId="77777777" w:rsidR="00AE4002" w:rsidRPr="00F05084" w:rsidRDefault="00AE4002" w:rsidP="00F05084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038351CC" w14:textId="77777777" w:rsidR="00AE4002" w:rsidRPr="00F05084" w:rsidRDefault="00AE4002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3.1</w:t>
      </w:r>
      <w:r w:rsidR="00977FA4" w:rsidRPr="00F05084">
        <w:rPr>
          <w:rFonts w:ascii="Times New Roman" w:hAnsi="Times New Roman" w:cs="Times New Roman"/>
          <w:sz w:val="24"/>
          <w:szCs w:val="24"/>
        </w:rPr>
        <w:t>.</w:t>
      </w:r>
      <w:r w:rsidRPr="00F0508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="00F5191B" w:rsidRPr="00F05084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F05084">
        <w:rPr>
          <w:rFonts w:ascii="Times New Roman" w:hAnsi="Times New Roman"/>
          <w:sz w:val="24"/>
          <w:szCs w:val="24"/>
        </w:rPr>
        <w:t>;</w:t>
      </w:r>
    </w:p>
    <w:p w14:paraId="1D8B0FF8" w14:textId="6F82CDFD" w:rsidR="00C81D34" w:rsidRPr="00F05084" w:rsidRDefault="00114C0E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="00C81D34" w:rsidRPr="00F05084">
        <w:rPr>
          <w:rFonts w:ascii="Times New Roman" w:eastAsia="Calibri" w:hAnsi="Times New Roman" w:cs="Times New Roman"/>
          <w:sz w:val="24"/>
          <w:szCs w:val="24"/>
        </w:rPr>
        <w:t xml:space="preserve"> и направление заявителю уведомления</w:t>
      </w:r>
      <w:r w:rsidR="00B673D4" w:rsidRPr="00F05084">
        <w:rPr>
          <w:rFonts w:ascii="Times New Roman" w:eastAsia="Calibri" w:hAnsi="Times New Roman" w:cs="Times New Roman"/>
          <w:sz w:val="24"/>
          <w:szCs w:val="24"/>
        </w:rPr>
        <w:t xml:space="preserve"> о проведении рыночной оценки арендуемого имущества (далее</w:t>
      </w:r>
      <w:r w:rsidR="00347CEA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347CEA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F05084">
        <w:rPr>
          <w:rFonts w:ascii="Times New Roman" w:eastAsia="Calibri" w:hAnsi="Times New Roman" w:cs="Times New Roman"/>
          <w:sz w:val="24"/>
          <w:szCs w:val="24"/>
        </w:rPr>
        <w:t>Уведомление)</w:t>
      </w:r>
      <w:r w:rsidR="00C81D34" w:rsidRPr="00F05084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мотивированного отказа в предоставлении муниципальной услуги;</w:t>
      </w:r>
    </w:p>
    <w:p w14:paraId="030F8544" w14:textId="5E1C0EBA" w:rsidR="00114C0E" w:rsidRPr="00F05084" w:rsidRDefault="00C81D3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подготовка решения Уполномоченного органа на оценку рыночной стоимости </w:t>
      </w:r>
      <w:r w:rsidR="00404D25" w:rsidRPr="00F05084">
        <w:rPr>
          <w:rFonts w:ascii="Times New Roman" w:eastAsia="Calibri" w:hAnsi="Times New Roman" w:cs="Times New Roman"/>
          <w:sz w:val="24"/>
          <w:szCs w:val="24"/>
        </w:rPr>
        <w:t>арендуемого имущества</w:t>
      </w:r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704DD0" w14:textId="598BBEF8" w:rsidR="002A52C8" w:rsidRPr="00F05084" w:rsidRDefault="002A52C8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заключение договора на проведение оценки рыночной стоимости объекта </w:t>
      </w:r>
      <w:r w:rsidR="00726072" w:rsidRPr="00F05084">
        <w:rPr>
          <w:rFonts w:ascii="Times New Roman" w:hAnsi="Times New Roman"/>
          <w:sz w:val="24"/>
          <w:szCs w:val="24"/>
        </w:rPr>
        <w:t>оценки</w:t>
      </w:r>
      <w:r w:rsidRPr="00F05084">
        <w:rPr>
          <w:rFonts w:ascii="Times New Roman" w:hAnsi="Times New Roman"/>
          <w:sz w:val="24"/>
          <w:szCs w:val="24"/>
        </w:rPr>
        <w:t>;</w:t>
      </w:r>
    </w:p>
    <w:p w14:paraId="2C198499" w14:textId="0968EBB7" w:rsidR="00726072" w:rsidRPr="00F05084" w:rsidRDefault="0072607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подготовка решения Уполномоченного органа об условиях приватизации </w:t>
      </w:r>
      <w:r w:rsidR="00404D25" w:rsidRPr="00F05084">
        <w:rPr>
          <w:rFonts w:ascii="Times New Roman" w:eastAsia="Calibri" w:hAnsi="Times New Roman" w:cs="Times New Roman"/>
          <w:sz w:val="24"/>
          <w:szCs w:val="24"/>
        </w:rPr>
        <w:t>арендуемого имущества</w:t>
      </w:r>
      <w:r w:rsidRPr="00F05084">
        <w:rPr>
          <w:rFonts w:ascii="Times New Roman" w:hAnsi="Times New Roman"/>
          <w:sz w:val="24"/>
          <w:szCs w:val="24"/>
        </w:rPr>
        <w:t>;</w:t>
      </w:r>
    </w:p>
    <w:p w14:paraId="0BB3EC98" w14:textId="213151D3" w:rsidR="00977FA4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726072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подготовка предложения </w:t>
      </w:r>
      <w:r w:rsidR="00F5191B" w:rsidRPr="00F05084">
        <w:rPr>
          <w:rFonts w:ascii="Times New Roman" w:hAnsi="Times New Roman"/>
          <w:sz w:val="24"/>
          <w:szCs w:val="24"/>
        </w:rPr>
        <w:t>з</w:t>
      </w:r>
      <w:r w:rsidRPr="00F05084">
        <w:rPr>
          <w:rFonts w:ascii="Times New Roman" w:hAnsi="Times New Roman"/>
          <w:sz w:val="24"/>
          <w:szCs w:val="24"/>
        </w:rPr>
        <w:t xml:space="preserve">аявителю о заключении договора купли-продажи </w:t>
      </w:r>
      <w:r w:rsidR="008B1CE3" w:rsidRPr="00F05084">
        <w:rPr>
          <w:rFonts w:ascii="Times New Roman" w:hAnsi="Times New Roman"/>
          <w:sz w:val="24"/>
          <w:szCs w:val="24"/>
        </w:rPr>
        <w:t xml:space="preserve">арендуемого </w:t>
      </w:r>
      <w:r w:rsidRPr="00F05084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F5191B" w:rsidRPr="00F05084">
        <w:rPr>
          <w:rFonts w:ascii="Times New Roman" w:hAnsi="Times New Roman"/>
          <w:sz w:val="24"/>
          <w:szCs w:val="24"/>
        </w:rPr>
        <w:t>с</w:t>
      </w:r>
      <w:r w:rsidRPr="00F05084">
        <w:rPr>
          <w:rFonts w:ascii="Times New Roman" w:hAnsi="Times New Roman"/>
          <w:sz w:val="24"/>
          <w:szCs w:val="24"/>
        </w:rPr>
        <w:t xml:space="preserve"> проекто</w:t>
      </w:r>
      <w:r w:rsidR="00F5191B" w:rsidRPr="00F05084">
        <w:rPr>
          <w:rFonts w:ascii="Times New Roman" w:hAnsi="Times New Roman"/>
          <w:sz w:val="24"/>
          <w:szCs w:val="24"/>
        </w:rPr>
        <w:t>м</w:t>
      </w:r>
      <w:r w:rsidRPr="00F05084">
        <w:rPr>
          <w:rFonts w:ascii="Times New Roman" w:hAnsi="Times New Roman"/>
          <w:sz w:val="24"/>
          <w:szCs w:val="24"/>
        </w:rPr>
        <w:t xml:space="preserve"> договоров купли-продажи арендуемого имущества; </w:t>
      </w:r>
    </w:p>
    <w:p w14:paraId="7AA1CE0D" w14:textId="66876D73" w:rsidR="00482D8D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726072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выдача </w:t>
      </w:r>
      <w:r w:rsidR="00114C0E" w:rsidRPr="00F05084">
        <w:rPr>
          <w:rFonts w:ascii="Times New Roman" w:hAnsi="Times New Roman"/>
          <w:sz w:val="24"/>
          <w:szCs w:val="24"/>
        </w:rPr>
        <w:t>з</w:t>
      </w:r>
      <w:r w:rsidRPr="00F05084">
        <w:rPr>
          <w:rFonts w:ascii="Times New Roman" w:hAnsi="Times New Roman"/>
          <w:sz w:val="24"/>
          <w:szCs w:val="24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F05084">
        <w:rPr>
          <w:rFonts w:ascii="Times New Roman" w:hAnsi="Times New Roman"/>
          <w:sz w:val="24"/>
          <w:szCs w:val="24"/>
        </w:rPr>
        <w:t>з</w:t>
      </w:r>
      <w:r w:rsidRPr="00F05084">
        <w:rPr>
          <w:rFonts w:ascii="Times New Roman" w:hAnsi="Times New Roman"/>
          <w:sz w:val="24"/>
          <w:szCs w:val="24"/>
        </w:rPr>
        <w:t>аявителю о за</w:t>
      </w:r>
      <w:r w:rsidR="0056443A" w:rsidRPr="00F05084">
        <w:rPr>
          <w:rFonts w:ascii="Times New Roman" w:hAnsi="Times New Roman"/>
          <w:sz w:val="24"/>
          <w:szCs w:val="24"/>
        </w:rPr>
        <w:t xml:space="preserve">ключении договора купли-продажи </w:t>
      </w:r>
      <w:r w:rsidRPr="00F05084">
        <w:rPr>
          <w:rFonts w:ascii="Times New Roman" w:hAnsi="Times New Roman"/>
          <w:sz w:val="24"/>
          <w:szCs w:val="24"/>
        </w:rPr>
        <w:t>с приложением проектов договоров)</w:t>
      </w:r>
      <w:r w:rsidR="00C23786" w:rsidRPr="00F05084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государственного услуги</w:t>
      </w:r>
      <w:r w:rsidR="00714F06" w:rsidRPr="00F05084">
        <w:rPr>
          <w:rFonts w:ascii="Times New Roman" w:hAnsi="Times New Roman"/>
          <w:sz w:val="24"/>
          <w:szCs w:val="24"/>
        </w:rPr>
        <w:t>.</w:t>
      </w:r>
    </w:p>
    <w:p w14:paraId="73645325" w14:textId="49BC62A0" w:rsidR="000B288E" w:rsidRPr="00F05084" w:rsidRDefault="000B288E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bCs/>
          <w:sz w:val="24"/>
          <w:szCs w:val="24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1AB25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z w:val="24"/>
          <w:szCs w:val="24"/>
        </w:rPr>
        <w:t>2</w:t>
      </w:r>
      <w:r w:rsidRPr="00F05084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7B2BF964" w14:textId="6CBD1165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услуги, в </w:t>
      </w:r>
      <w:proofErr w:type="gramStart"/>
      <w:r w:rsidRPr="00F0508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05084">
        <w:rPr>
          <w:rFonts w:ascii="Times New Roman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670EC7AD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3D0F2877" w14:textId="45FFDB1C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5822E1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в электронной форме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EC223" w14:textId="788EAE99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z w:val="24"/>
          <w:szCs w:val="24"/>
        </w:rPr>
        <w:t>3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</w:t>
      </w:r>
      <w:r w:rsidR="00BB4748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BB4748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</w:t>
      </w:r>
      <w:r w:rsidR="00DC1ABF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z w:val="24"/>
          <w:szCs w:val="24"/>
        </w:rPr>
        <w:t>3</w:t>
      </w:r>
      <w:r w:rsidRPr="00F05084">
        <w:rPr>
          <w:rFonts w:ascii="Times New Roman" w:hAnsi="Times New Roman" w:cs="Times New Roman"/>
          <w:sz w:val="24"/>
          <w:szCs w:val="24"/>
        </w:rPr>
        <w:t>.1. Формирование запроса.</w:t>
      </w:r>
    </w:p>
    <w:p w14:paraId="1755E4FB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4C5635F6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F7A7FC4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б)</w:t>
      </w:r>
      <w:r w:rsidR="00F3554D" w:rsidRPr="00F05084">
        <w:rPr>
          <w:rFonts w:ascii="Times New Roman" w:hAnsi="Times New Roman" w:cs="Times New Roman"/>
          <w:sz w:val="24"/>
          <w:szCs w:val="24"/>
        </w:rPr>
        <w:t> </w:t>
      </w:r>
      <w:r w:rsidRPr="00F05084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97995F9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proofErr w:type="gramStart"/>
      <w:r w:rsidRPr="00F05084">
        <w:rPr>
          <w:rFonts w:ascii="Times New Roman" w:hAnsi="Times New Roman" w:cs="Times New Roman"/>
          <w:sz w:val="24"/>
          <w:szCs w:val="24"/>
        </w:rPr>
        <w:t>подписанный запрос</w:t>
      </w:r>
      <w:proofErr w:type="gramEnd"/>
      <w:r w:rsidRPr="00F05084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DC1ABF" w:rsidRPr="00F0508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F05084">
        <w:rPr>
          <w:rFonts w:ascii="Times New Roman" w:hAnsi="Times New Roman" w:cs="Times New Roman"/>
          <w:sz w:val="24"/>
          <w:szCs w:val="24"/>
        </w:rPr>
        <w:t>(Уполномоченный орган) посредством РПГУ.</w:t>
      </w:r>
    </w:p>
    <w:p w14:paraId="241F68D8" w14:textId="0C962A46" w:rsidR="00271B15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F05084">
        <w:rPr>
          <w:rFonts w:ascii="Times New Roman" w:hAnsi="Times New Roman" w:cs="Times New Roman"/>
          <w:spacing w:val="-6"/>
          <w:sz w:val="24"/>
          <w:szCs w:val="24"/>
        </w:rPr>
        <w:t xml:space="preserve">.2. </w:t>
      </w:r>
      <w:r w:rsidR="00271B1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271B15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Администрацией (Уполномоченный </w:t>
      </w:r>
      <w:proofErr w:type="gramStart"/>
      <w:r w:rsidR="00271B15" w:rsidRPr="00F05084">
        <w:rPr>
          <w:rFonts w:ascii="Times New Roman" w:eastAsia="Calibri" w:hAnsi="Times New Roman" w:cs="Times New Roman"/>
          <w:sz w:val="24"/>
          <w:szCs w:val="24"/>
        </w:rPr>
        <w:t xml:space="preserve">орган) </w:t>
      </w:r>
      <w:r w:rsidR="00271B1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</w:t>
      </w:r>
      <w:proofErr w:type="gramEnd"/>
      <w:r w:rsidR="00271B1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государственной услуги.</w:t>
      </w:r>
    </w:p>
    <w:p w14:paraId="6405EE66" w14:textId="255A5050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Администрация (Уполномоченный орган)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1 рабочего дня, следующего за днем поступления запроса посредством РПГУ, а в случае поступления в нерабочий или праздничный день, – в следующий за ним первый рабочий день,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обеспечивает:</w:t>
      </w:r>
    </w:p>
    <w:p w14:paraId="5297A747" w14:textId="0DD1850A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EF94209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5B6714AE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в) проверку правильности оформления и полноты заполнения запроса;</w:t>
      </w:r>
    </w:p>
    <w:p w14:paraId="1C914702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г) сверку данных, содержащихся в представленных документах;</w:t>
      </w:r>
    </w:p>
    <w:p w14:paraId="0C5DCB81" w14:textId="30366A4C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регистрацию заявления на предоставление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14:paraId="0554DB0D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е) формирование и направление заявителю в электронной форме в «Личный кабинет» на РПГУ уведомления о приеме заявления.</w:t>
      </w:r>
    </w:p>
    <w:p w14:paraId="23642444" w14:textId="25A85679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начинается со дня направления заявителю электронного уведомления о приеме заявления.</w:t>
      </w:r>
    </w:p>
    <w:p w14:paraId="61411D9C" w14:textId="5F8F5E8F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3.3.3.</w:t>
      </w:r>
      <w:r w:rsidRPr="00F05084">
        <w:rPr>
          <w:sz w:val="24"/>
          <w:szCs w:val="24"/>
        </w:rPr>
        <w:t xml:space="preserve"> </w:t>
      </w:r>
      <w:r w:rsidR="00F8341B" w:rsidRPr="00F05084">
        <w:rPr>
          <w:sz w:val="24"/>
          <w:szCs w:val="24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результата предоставления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</w:t>
      </w:r>
      <w:proofErr w:type="gramEnd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случае, когда результатом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является мотивированный отказ о предоставлении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1A19E1DC" w14:textId="742E5903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обеспечивается по его выбору возможность получения электронного документа, подписанного уполномоченным должностным лицом </w:t>
      </w:r>
      <w:r w:rsidR="00E85BE3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использованием усиленной квалифицированной электронной подписи в случае, когда результатом государственной услуги является мотивированный отказ в предоставлении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6DFA75E2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3.2.6.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запроса.</w:t>
      </w:r>
    </w:p>
    <w:p w14:paraId="3C894B73" w14:textId="0CA2021C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рассмотрения запроса и о результате предоставления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производится в «Личном кабинете» на РПГУ при условии авторизации, в мобильном приложении, посредством подачи запроса на официальный адрес электронной почты </w:t>
      </w:r>
      <w:r w:rsidR="00353BBE" w:rsidRPr="00F05084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просматривать статус электронного заявления, а также информацию о дальнейших действиях в «Личном кабинете» РПГУ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собственной инициативе, в любое </w:t>
      </w:r>
      <w:r w:rsidRPr="00F050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7A204747" w14:textId="17E05D4B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предоставлении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услуги в электронной форме заявителю направляется:</w:t>
      </w:r>
    </w:p>
    <w:p w14:paraId="435B5A17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а) уведомление о записи на прием в РГАУ МФЦ, содержащее сведения о дате, времени и месте приема;</w:t>
      </w:r>
    </w:p>
    <w:p w14:paraId="229C0265" w14:textId="15C99273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уведомление о приеме и регистрации запроса и иных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содержащее сведения о факте приема запроса и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и начале процедуры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а также сведения о дате и времени окончания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либо мотивированный отказ в приеме запроса и иных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14:paraId="56148E98" w14:textId="64475661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уведомление о результатах рассмотрения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содержащее сведения                           о принятии положительного решения о предоставлении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 возможности получить результат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либо мотивированный отказ в предоставлении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6DAF3602" w14:textId="19E9B7C1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3.2.7.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5B7CDEE" w14:textId="07E57006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осуществляется в соответствии с </w:t>
      </w:r>
      <w:hyperlink r:id="rId23" w:history="1">
        <w:r w:rsidRPr="00F05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443A34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с учетом качества организации предоставления государ</w:t>
      </w:r>
      <w:r w:rsidR="00443A34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 муниципальных услуг,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49709C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декабря </w:t>
      </w:r>
      <w:r w:rsidR="0049709C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года № 1284.</w:t>
      </w:r>
    </w:p>
    <w:p w14:paraId="2764102F" w14:textId="5EE7DEB8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3.2.8.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034363" w:rsidRPr="00F05084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действий (бездействия) должностных лиц </w:t>
      </w:r>
      <w:r w:rsidR="00034363" w:rsidRPr="00F05084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</w:t>
      </w:r>
      <w:r w:rsidR="00034363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F6D1629" w14:textId="77777777" w:rsidR="00034363" w:rsidRPr="00F05084" w:rsidRDefault="0003436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4" w:history="1">
        <w:r w:rsidRPr="00F05084">
          <w:rPr>
            <w:rFonts w:ascii="Times New Roman" w:eastAsia="Calibri" w:hAnsi="Times New Roman" w:cs="Times New Roman"/>
            <w:sz w:val="24"/>
            <w:szCs w:val="24"/>
          </w:rPr>
          <w:t>статьей 11.2</w:t>
        </w:r>
      </w:hyperlink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25" w:history="1">
        <w:r w:rsidRPr="00F05084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47B2F8D" w14:textId="37B70B61" w:rsidR="00EB24DA" w:rsidRPr="00F05084" w:rsidRDefault="00EB24DA" w:rsidP="00F05084">
      <w:pPr>
        <w:pStyle w:val="Default"/>
        <w:spacing w:line="240" w:lineRule="exact"/>
        <w:ind w:firstLine="709"/>
        <w:jc w:val="both"/>
        <w:rPr>
          <w:bCs/>
        </w:rPr>
      </w:pPr>
    </w:p>
    <w:p w14:paraId="043C5591" w14:textId="77777777" w:rsidR="003D4520" w:rsidRPr="00F05084" w:rsidRDefault="003D4520" w:rsidP="00F05084">
      <w:pPr>
        <w:pStyle w:val="Default"/>
        <w:spacing w:line="240" w:lineRule="exact"/>
        <w:ind w:firstLine="709"/>
        <w:jc w:val="both"/>
        <w:rPr>
          <w:bCs/>
        </w:rPr>
      </w:pPr>
    </w:p>
    <w:p w14:paraId="2C6EF4EE" w14:textId="77777777" w:rsidR="003D4520" w:rsidRPr="00F05084" w:rsidRDefault="003D4520" w:rsidP="00F05084">
      <w:pPr>
        <w:pStyle w:val="Default"/>
        <w:spacing w:line="240" w:lineRule="exact"/>
        <w:ind w:firstLine="709"/>
        <w:jc w:val="both"/>
        <w:rPr>
          <w:bCs/>
        </w:rPr>
      </w:pPr>
    </w:p>
    <w:p w14:paraId="777AE3BF" w14:textId="77777777" w:rsidR="000C7A50" w:rsidRPr="00F05084" w:rsidRDefault="000C7A50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508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4080073B" w14:textId="77777777" w:rsidR="000C7A50" w:rsidRPr="00F05084" w:rsidRDefault="000C7A50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5200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9FA5981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471AA550" w14:textId="5EA33ED6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  <w:r w:rsidR="003D4520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444C20E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CD584AE" w14:textId="3510A061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уполномоченными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на осуществление контроля за предоставлением муниципальной услуги.</w:t>
      </w:r>
    </w:p>
    <w:p w14:paraId="664FC8C5" w14:textId="623CC825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1DD62B4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C47D48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47A6B1C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86079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0099CB6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271C6F1B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8DF25FF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73C155AD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D330A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(Уполномоченного органа), утверждаемых руководителем </w:t>
      </w:r>
      <w:r w:rsidR="00DC1ABF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6DEE6466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D8E9310" w14:textId="59E577C3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11ACD051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DC05E83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3E559F67" w14:textId="0FD157BA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75D108F5" w14:textId="67AC17BA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должностными лицами 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BBA38" w14:textId="3F43826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641550" w:rsidRPr="00F05084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  <w:r w:rsidR="0040609B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(Уполномоченного органа) за решения и действия</w:t>
      </w:r>
      <w:r w:rsidR="003D4520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3D4520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873B01E" w14:textId="53305B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9382419" w14:textId="0131C617" w:rsidR="003F5C97" w:rsidRPr="00F05084" w:rsidRDefault="009874B1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BEDB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01C1C2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21705890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14:paraId="6E024ABA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4C8F2883" w14:textId="6D891C5F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качества предоставления муниципальной услуги;</w:t>
      </w:r>
    </w:p>
    <w:p w14:paraId="2B12082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4.8. Должностные лица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DC1BB31" w14:textId="77777777" w:rsidR="00584D72" w:rsidRPr="00F05084" w:rsidRDefault="00584D7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года№ 59-ФЗ «О порядке рассмотрения обращений граждан Российской Федерации».</w:t>
      </w:r>
    </w:p>
    <w:p w14:paraId="0BA6F98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27648" w14:textId="77777777" w:rsidR="005304A7" w:rsidRPr="00F05084" w:rsidRDefault="005304A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508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EC06811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</w:t>
      </w:r>
    </w:p>
    <w:p w14:paraId="26651C42" w14:textId="2A9736F5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5.1. Заявитель</w:t>
      </w:r>
      <w:r w:rsidR="00B258F9" w:rsidRPr="00F05084">
        <w:rPr>
          <w:rFonts w:ascii="Times New Roman" w:hAnsi="Times New Roman" w:cs="Times New Roman"/>
          <w:sz w:val="24"/>
          <w:szCs w:val="24"/>
        </w:rPr>
        <w:t xml:space="preserve"> (представитель)</w:t>
      </w:r>
      <w:r w:rsidRPr="00F05084">
        <w:rPr>
          <w:rFonts w:ascii="Times New Roman" w:hAnsi="Times New Roman" w:cs="Times New Roman"/>
          <w:sz w:val="24"/>
          <w:szCs w:val="24"/>
        </w:rPr>
        <w:t xml:space="preserve"> имеет право на обжалование решения 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а также работника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2B388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000A99EE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1C001A0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E0B1984" w14:textId="646901A9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7ADE9B84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9010A7E" w14:textId="05E25E78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к руководителю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2B388D"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– на решения и действия (бездействие) работника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FC610F" w14:textId="65C0A925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к учредителю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443A34"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– на решение и действия (бездействие)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245BC2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5E0FD1D" w14:textId="6DB57490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</w:t>
      </w:r>
      <w:r w:rsidR="001518D9" w:rsidRPr="00F05084">
        <w:rPr>
          <w:rFonts w:ascii="Times New Roman" w:hAnsi="Times New Roman" w:cs="Times New Roman"/>
          <w:b/>
          <w:bCs/>
          <w:sz w:val="24"/>
          <w:szCs w:val="24"/>
        </w:rPr>
        <w:t>РПГУ</w:t>
      </w:r>
    </w:p>
    <w:p w14:paraId="035B20FF" w14:textId="0CFA53A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="00B258F9" w:rsidRPr="00F05084">
        <w:rPr>
          <w:rFonts w:ascii="Times New Roman" w:hAnsi="Times New Roman" w:cs="Times New Roman"/>
          <w:sz w:val="24"/>
          <w:szCs w:val="24"/>
        </w:rPr>
        <w:t>Р</w:t>
      </w:r>
      <w:r w:rsidRPr="00F05084">
        <w:rPr>
          <w:rFonts w:ascii="Times New Roman" w:hAnsi="Times New Roman" w:cs="Times New Roman"/>
          <w:sz w:val="24"/>
          <w:szCs w:val="24"/>
        </w:rPr>
        <w:t>ПГУ,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МФЦ,</w:t>
      </w:r>
      <w:r w:rsidRPr="00F05084">
        <w:rPr>
          <w:rFonts w:ascii="Times New Roman" w:hAnsi="Times New Roman" w:cs="Times New Roman"/>
          <w:sz w:val="24"/>
          <w:szCs w:val="24"/>
        </w:rPr>
        <w:t xml:space="preserve"> а также предоставляется в устной форме по телефону и (или)</w:t>
      </w:r>
      <w:r w:rsidR="00443A34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на личном приеме либо в письменной форме почтовым отправлением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5084">
        <w:rPr>
          <w:rFonts w:ascii="Times New Roman" w:hAnsi="Times New Roman" w:cs="Times New Roman"/>
          <w:sz w:val="24"/>
          <w:szCs w:val="24"/>
        </w:rPr>
        <w:t>по адресу, указанному заявителем (представителем).</w:t>
      </w:r>
    </w:p>
    <w:p w14:paraId="5A0D99D9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6D3F10C" w14:textId="5B53CDD2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5084">
        <w:rPr>
          <w:rFonts w:ascii="Times New Roman" w:hAnsi="Times New Roman" w:cs="Times New Roman"/>
          <w:sz w:val="24"/>
          <w:szCs w:val="24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BD343AF" w14:textId="1574648A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6" w:history="1">
        <w:r w:rsidRPr="00F050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7833AD" w:rsidRPr="00F05084">
        <w:rPr>
          <w:rFonts w:ascii="Times New Roman" w:hAnsi="Times New Roman" w:cs="Times New Roman"/>
          <w:sz w:val="24"/>
          <w:szCs w:val="24"/>
        </w:rPr>
        <w:t>№ 210-ФЗ</w:t>
      </w:r>
      <w:r w:rsidRPr="00F05084">
        <w:rPr>
          <w:rFonts w:ascii="Times New Roman" w:hAnsi="Times New Roman" w:cs="Times New Roman"/>
          <w:sz w:val="24"/>
          <w:szCs w:val="24"/>
        </w:rPr>
        <w:t>;</w:t>
      </w:r>
    </w:p>
    <w:p w14:paraId="12D860C0" w14:textId="390BC7C2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</w:t>
      </w:r>
      <w:proofErr w:type="gramStart"/>
      <w:r w:rsidRPr="00F05084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и их работников»; </w:t>
      </w:r>
    </w:p>
    <w:p w14:paraId="120466DE" w14:textId="77777777" w:rsidR="005304A7" w:rsidRPr="00F05084" w:rsidRDefault="0072516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304A7" w:rsidRPr="00F0508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304A7" w:rsidRPr="00F05084">
        <w:rPr>
          <w:rFonts w:ascii="Times New Roman" w:hAnsi="Times New Roman" w:cs="Times New Roman"/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служащих);</w:t>
      </w:r>
    </w:p>
    <w:p w14:paraId="4DEB0034" w14:textId="77777777" w:rsidR="005304A7" w:rsidRPr="00F05084" w:rsidRDefault="0072516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hyperlink r:id="rId28" w:history="1">
        <w:r w:rsidR="005304A7" w:rsidRPr="00F0508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304A7" w:rsidRPr="00F0508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3592A8" w14:textId="77777777" w:rsidR="0040609B" w:rsidRPr="00F05084" w:rsidRDefault="0040609B" w:rsidP="00F05084">
      <w:pPr>
        <w:widowControl w:val="0"/>
        <w:tabs>
          <w:tab w:val="left" w:pos="567"/>
        </w:tabs>
        <w:spacing w:after="0" w:line="240" w:lineRule="exac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ADAD5C" w14:textId="0527F3E9" w:rsidR="00DC7CC7" w:rsidRPr="00F05084" w:rsidRDefault="003F5C97" w:rsidP="00F05084">
      <w:pPr>
        <w:widowControl w:val="0"/>
        <w:tabs>
          <w:tab w:val="left" w:pos="567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. Особенности выполнения административных процедур (действий) </w:t>
      </w:r>
      <w:r w:rsidR="00DC7CC7" w:rsidRPr="00F05084">
        <w:rPr>
          <w:rFonts w:ascii="Times New Roman" w:eastAsia="Calibri" w:hAnsi="Times New Roman" w:cs="Times New Roman"/>
          <w:b/>
          <w:sz w:val="24"/>
          <w:szCs w:val="24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F05084" w:rsidRDefault="00DC7CC7" w:rsidP="00F05084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35752B1" w14:textId="77777777" w:rsidR="00DC7CC7" w:rsidRPr="00F05084" w:rsidRDefault="00DC7CC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F05084" w:rsidRDefault="00DC7C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6.1 Многофункциональный центр осуществляет:</w:t>
      </w:r>
    </w:p>
    <w:p w14:paraId="0500295E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13FB287C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прием запросов заявителей о предоставлении муниципальной услуги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009C293" w14:textId="7BEC332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F05084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Pr="00F05084">
        <w:rPr>
          <w:rFonts w:ascii="Times New Roman" w:eastAsia="Calibri" w:hAnsi="Times New Roman" w:cs="Times New Roman"/>
          <w:sz w:val="24"/>
          <w:szCs w:val="24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14:paraId="2BEEC383" w14:textId="77777777" w:rsidR="003F5C97" w:rsidRPr="00F05084" w:rsidRDefault="003F5C9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F05084" w:rsidRDefault="003F5C9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F900B" w14:textId="77777777" w:rsidR="00FD049C" w:rsidRPr="00F05084" w:rsidRDefault="00FD049C" w:rsidP="00F05084">
      <w:pPr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14:paraId="3545AECB" w14:textId="156190AF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4D4F6F72" w14:textId="408131B6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в сети Интернет (https://mfcrb.ru/) и информационных стендах многофункциональных центров;</w:t>
      </w:r>
    </w:p>
    <w:p w14:paraId="7B73501D" w14:textId="6D0F747C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Pr="00F05084">
        <w:rPr>
          <w:rFonts w:ascii="Times New Roman" w:eastAsia="Calibri" w:hAnsi="Times New Roman" w:cs="Times New Roman"/>
          <w:sz w:val="24"/>
          <w:szCs w:val="24"/>
        </w:rPr>
        <w:t>РГАУ МФЦ подробно информирует заявителей по интересующим их вопросам в вежливой корректной форме</w:t>
      </w:r>
      <w:r w:rsidRPr="00F050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254CC9B5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не более 10 минут; </w:t>
      </w:r>
    </w:p>
    <w:p w14:paraId="54EC2440" w14:textId="4F4A736D" w:rsidR="00FD049C" w:rsidRPr="00F05084" w:rsidRDefault="00FD049C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023799EC" w14:textId="77777777" w:rsidR="00FD049C" w:rsidRPr="00F05084" w:rsidRDefault="00FD049C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F05084" w:rsidRDefault="00FD049C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104E048B" w14:textId="1BEE96E4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F05084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F05084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письменной форме. Составление ответов на запрос осуществляет Претензионный отдел РГАУ МФЦ.</w:t>
      </w:r>
    </w:p>
    <w:p w14:paraId="0A537E8F" w14:textId="77777777" w:rsidR="003F5C97" w:rsidRPr="00F05084" w:rsidRDefault="003F5C97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2AD9CA" w14:textId="77777777" w:rsidR="003F5C97" w:rsidRPr="00F05084" w:rsidRDefault="003F5C97" w:rsidP="00F0508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должностными лицами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1E66E3D4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F05084" w:rsidRDefault="00B456C3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476AAFF1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098A49A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снимает </w:t>
      </w:r>
      <w:r w:rsidR="00584D72" w:rsidRPr="00F05084">
        <w:rPr>
          <w:rFonts w:ascii="Times New Roman" w:eastAsia="Calibri" w:hAnsi="Times New Roman" w:cs="Times New Roman"/>
          <w:sz w:val="24"/>
          <w:szCs w:val="24"/>
        </w:rPr>
        <w:t>скан-</w:t>
      </w:r>
      <w:r w:rsidRPr="00F05084">
        <w:rPr>
          <w:rFonts w:ascii="Times New Roman" w:eastAsia="Calibri" w:hAnsi="Times New Roman" w:cs="Times New Roman"/>
          <w:sz w:val="24"/>
          <w:szCs w:val="24"/>
        </w:rPr>
        <w:t>копии с оригиналов документов, представленных заявителем, после чего возвращает оригиналы документов заявителю;</w:t>
      </w:r>
    </w:p>
    <w:p w14:paraId="2FA3E37D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54099009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отсутствия возможности устранить выявленные недостатки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5355A093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информирует заявителя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возможности получения отказа в предоставлении муниципальной </w:t>
      </w:r>
      <w:proofErr w:type="gramStart"/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услуги,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о чем делается соответствующая запись в расписке в приеме документов;</w:t>
      </w:r>
    </w:p>
    <w:p w14:paraId="3996AFC4" w14:textId="16FDF74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“Многофункциональный центр”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), если иное не предусмотрено Соглашениями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64E1D2C9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не вправе требовать от заявителя:</w:t>
      </w:r>
    </w:p>
    <w:p w14:paraId="76B81AAB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42DB4918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05084">
        <w:rPr>
          <w:rFonts w:ascii="Times New Roman" w:eastAsia="Calibri" w:hAnsi="Times New Roman" w:cs="Times New Roman"/>
          <w:sz w:val="24"/>
          <w:szCs w:val="24"/>
        </w:rPr>
        <w:br/>
        <w:t xml:space="preserve">№ 210-ФЗ. Заявитель вправе представить указанные документы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информацию по собственной инициативе;</w:t>
      </w:r>
    </w:p>
    <w:p w14:paraId="393007E3" w14:textId="719006D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2D0392B8" w:rsidR="003F5C97" w:rsidRPr="00F05084" w:rsidRDefault="003F5C97" w:rsidP="00F05084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2286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с использованием АИС 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</w:t>
      </w:r>
      <w:r w:rsidR="0062286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(Уполномоченный орган) не должен превышать один рабочий день.</w:t>
      </w:r>
    </w:p>
    <w:p w14:paraId="7A701A63" w14:textId="61DA84B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</w:t>
      </w:r>
      <w:r w:rsidR="0062286F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определяются соглашением </w:t>
      </w:r>
      <w:r w:rsidR="0062286F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о взаимодействии.</w:t>
      </w:r>
    </w:p>
    <w:p w14:paraId="39B14025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6AB20" w14:textId="0129D02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</w:t>
      </w:r>
      <w:r w:rsidR="00B9074E" w:rsidRPr="00F05084">
        <w:rPr>
          <w:rFonts w:ascii="Times New Roman" w:eastAsia="Calibri" w:hAnsi="Times New Roman" w:cs="Times New Roman"/>
          <w:b/>
          <w:sz w:val="24"/>
          <w:szCs w:val="24"/>
        </w:rPr>
        <w:t>многофункциональным центром межведомственного запроса</w:t>
      </w:r>
    </w:p>
    <w:p w14:paraId="150FC2BE" w14:textId="7822E4C5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6.6. 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9F73D2" w:rsidRPr="00F0508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, в органы власти, организации, участвующие в предоставлении </w:t>
      </w:r>
      <w:r w:rsidR="009F73D2" w:rsidRPr="00F0508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A5783" w:rsidRPr="00F05084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9F73D2" w:rsidRPr="00F05084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="009F73D2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в случаях и порядке, установленных соглашением о взаимодействии.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8AEBDE1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B725D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14:paraId="4732D543" w14:textId="17516FD3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1722698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таких документов в РГАУ МФЦ определяются соглашением </w:t>
      </w:r>
      <w:r w:rsidR="0062286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о взаимодействии.</w:t>
      </w:r>
    </w:p>
    <w:p w14:paraId="2FEE4F5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F05084" w:rsidRDefault="00B456C3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C64775F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4511C7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E371BFD" w14:textId="77777777" w:rsidR="0062286F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42C8" w:rsidRPr="00F0508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ECBCEF3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BCEEC1C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C44D1FB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7383B90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351D1B0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4E626A1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C64B23A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E161658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063D516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02C088F" w14:textId="77777777" w:rsidR="00B83E8D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9894B39" w14:textId="77777777" w:rsidR="00B83E8D" w:rsidRPr="00F05084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3177B75" w14:textId="77777777" w:rsidR="00B83E8D" w:rsidRPr="00F05084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6E828B8" w14:textId="77777777" w:rsidR="00B83E8D" w:rsidRPr="00F05084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7E0839D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B26031C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C524AB8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C09774A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2325B3B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0E297F6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FEC94AD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210A8A9" w14:textId="335B072C" w:rsidR="0027290A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62F042B" w14:textId="7BA40FE9" w:rsidR="00F110B6" w:rsidRDefault="00F110B6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00358C0" w14:textId="3A1907B4" w:rsidR="00F110B6" w:rsidRDefault="00F110B6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D495948" w14:textId="2CC7CDF4" w:rsidR="00F110B6" w:rsidRDefault="00F110B6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834CA4F" w14:textId="4080166E" w:rsidR="00F110B6" w:rsidRDefault="00F110B6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CE94052" w14:textId="0EDB4280" w:rsidR="00F110B6" w:rsidRDefault="00F110B6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C92CE91" w14:textId="0F9ADF78" w:rsidR="00F110B6" w:rsidRDefault="00F110B6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37BCAF2" w14:textId="65EFA067" w:rsidR="00F110B6" w:rsidRDefault="00F110B6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4E97399" w14:textId="77777777" w:rsidR="00F110B6" w:rsidRPr="00F05084" w:rsidRDefault="00F110B6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4231FF4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16D2C08" w14:textId="3E71112A" w:rsidR="0027290A" w:rsidRDefault="0027290A" w:rsidP="002A301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2AC3D7F" w14:textId="77777777" w:rsidR="002A301D" w:rsidRPr="00F05084" w:rsidRDefault="002A301D" w:rsidP="002A301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43F2C30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AA18BA9" w14:textId="314C306E" w:rsidR="00FE4D93" w:rsidRPr="00F05084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2286F" w:rsidRPr="00F05084">
        <w:rPr>
          <w:rFonts w:ascii="Times New Roman" w:hAnsi="Times New Roman" w:cs="Times New Roman"/>
          <w:sz w:val="24"/>
          <w:szCs w:val="24"/>
        </w:rPr>
        <w:t xml:space="preserve">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E4D93" w:rsidRPr="00F05084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277A8DE" w14:textId="2FC4F087" w:rsidR="00FE4D93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286F" w:rsidRPr="00F050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83E8D" w:rsidRPr="00F05084">
        <w:rPr>
          <w:rFonts w:ascii="Times New Roman" w:hAnsi="Times New Roman" w:cs="Times New Roman"/>
          <w:sz w:val="24"/>
          <w:szCs w:val="24"/>
        </w:rPr>
        <w:t xml:space="preserve">     </w:t>
      </w:r>
      <w:r w:rsidR="00FE4D93" w:rsidRPr="00F050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FC3AFA2" w14:textId="1813445E" w:rsidR="00CE3CBA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E4D93" w:rsidRPr="00F0508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CE3CBA" w:rsidRPr="00F05084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308BE166" w14:textId="7135CDFD" w:rsidR="00CE3CBA" w:rsidRPr="00F05084" w:rsidRDefault="00CE3CBA" w:rsidP="00F050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0152C7B2" w14:textId="3758C811" w:rsidR="00CE3CBA" w:rsidRPr="00F05084" w:rsidRDefault="00CE3CBA" w:rsidP="00F050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6090ED9E" w14:textId="1FF2B17F" w:rsidR="00C34B88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32F8C09C" w14:textId="7E59C9BB" w:rsidR="00C34B88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F05084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BB4958" w:rsidRPr="00F05084">
        <w:rPr>
          <w:rFonts w:ascii="Times New Roman" w:hAnsi="Times New Roman" w:cs="Times New Roman"/>
          <w:sz w:val="24"/>
          <w:szCs w:val="24"/>
        </w:rPr>
        <w:t xml:space="preserve"> движимого и</w:t>
      </w:r>
      <w:r w:rsidR="00DC05C4" w:rsidRPr="00F05084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Pr="00F05084">
        <w:rPr>
          <w:rFonts w:ascii="Times New Roman" w:hAnsi="Times New Roman"/>
          <w:iCs/>
          <w:sz w:val="24"/>
          <w:szCs w:val="24"/>
        </w:rPr>
        <w:t>»</w:t>
      </w:r>
    </w:p>
    <w:p w14:paraId="359FABF8" w14:textId="77777777" w:rsidR="00C34B88" w:rsidRPr="00F05084" w:rsidRDefault="00FE4D9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F0508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C34B88" w:rsidRPr="00F05084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09F89F51" w:rsidR="00EE1D32" w:rsidRPr="00F05084" w:rsidRDefault="00EE1D32" w:rsidP="00F050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024593B8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FAF615" w14:textId="77777777" w:rsidR="00B83E8D" w:rsidRPr="002A301D" w:rsidRDefault="00226B79" w:rsidP="002A301D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2A301D">
        <w:rPr>
          <w:rFonts w:ascii="Times New Roman" w:hAnsi="Times New Roman" w:cs="Times New Roman"/>
          <w:sz w:val="18"/>
          <w:szCs w:val="18"/>
        </w:rPr>
        <w:t>(</w:t>
      </w:r>
      <w:r w:rsidR="00B83E8D" w:rsidRPr="002A301D">
        <w:rPr>
          <w:rFonts w:ascii="Times New Roman" w:hAnsi="Times New Roman" w:cs="Times New Roman"/>
          <w:sz w:val="18"/>
          <w:szCs w:val="18"/>
        </w:rPr>
        <w:t>название, организационно-</w:t>
      </w:r>
    </w:p>
    <w:p w14:paraId="33BF52E7" w14:textId="77777777" w:rsidR="00B83E8D" w:rsidRPr="002A301D" w:rsidRDefault="00B83E8D" w:rsidP="002A301D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2A301D">
        <w:rPr>
          <w:rFonts w:ascii="Times New Roman" w:hAnsi="Times New Roman" w:cs="Times New Roman"/>
          <w:sz w:val="18"/>
          <w:szCs w:val="18"/>
        </w:rPr>
        <w:t>правовая форма юридического</w:t>
      </w:r>
    </w:p>
    <w:p w14:paraId="02955A61" w14:textId="629446A3" w:rsidR="00226B79" w:rsidRPr="002A301D" w:rsidRDefault="00B83E8D" w:rsidP="002A301D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2A301D">
        <w:rPr>
          <w:rFonts w:ascii="Times New Roman" w:hAnsi="Times New Roman" w:cs="Times New Roman"/>
          <w:sz w:val="18"/>
          <w:szCs w:val="18"/>
        </w:rPr>
        <w:t xml:space="preserve">лица, </w:t>
      </w:r>
      <w:r w:rsidR="00226B79" w:rsidRPr="002A301D">
        <w:rPr>
          <w:rFonts w:ascii="Times New Roman" w:hAnsi="Times New Roman" w:cs="Times New Roman"/>
          <w:sz w:val="18"/>
          <w:szCs w:val="18"/>
        </w:rPr>
        <w:t>Ф.И.О.</w:t>
      </w:r>
      <w:r w:rsidRPr="002A301D">
        <w:rPr>
          <w:rFonts w:ascii="Times New Roman" w:hAnsi="Times New Roman" w:cs="Times New Roman"/>
          <w:sz w:val="18"/>
          <w:szCs w:val="18"/>
        </w:rPr>
        <w:t xml:space="preserve"> для индивидуального предпринимателя</w:t>
      </w:r>
      <w:r w:rsidR="00226B79" w:rsidRPr="002A301D">
        <w:rPr>
          <w:rFonts w:ascii="Times New Roman" w:hAnsi="Times New Roman" w:cs="Times New Roman"/>
          <w:sz w:val="18"/>
          <w:szCs w:val="18"/>
        </w:rPr>
        <w:t>)</w:t>
      </w:r>
    </w:p>
    <w:p w14:paraId="36B8FF46" w14:textId="5F6B2E4B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084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F0508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84538CD" w14:textId="0894BC7B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14:paraId="29406B04" w14:textId="77777777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</w:t>
      </w:r>
    </w:p>
    <w:p w14:paraId="3155CA52" w14:textId="74C0F4A2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_______________________________________________________________________________________________________________</w:t>
      </w:r>
      <w:bookmarkStart w:id="0" w:name="_GoBack"/>
      <w:bookmarkEnd w:id="0"/>
    </w:p>
    <w:p w14:paraId="4B80DA38" w14:textId="4D0F7401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 w:firstLine="425"/>
        <w:jc w:val="center"/>
        <w:rPr>
          <w:sz w:val="24"/>
          <w:szCs w:val="24"/>
        </w:rPr>
      </w:pPr>
      <w:r w:rsidRPr="00F05084">
        <w:rPr>
          <w:sz w:val="24"/>
          <w:szCs w:val="24"/>
        </w:rPr>
        <w:t>(</w:t>
      </w:r>
      <w:r w:rsidRPr="00F05084">
        <w:rPr>
          <w:rFonts w:ascii="Times New Roman" w:hAnsi="Times New Roman" w:cs="Times New Roman"/>
          <w:sz w:val="24"/>
          <w:szCs w:val="24"/>
        </w:rPr>
        <w:t>указывается наименование документы, номер, кем и когда выдан</w:t>
      </w:r>
      <w:r w:rsidRPr="00F05084">
        <w:rPr>
          <w:sz w:val="24"/>
          <w:szCs w:val="24"/>
        </w:rPr>
        <w:t>)</w:t>
      </w:r>
    </w:p>
    <w:p w14:paraId="3B892BA6" w14:textId="69AD36FF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СНИЛС: _______________________</w:t>
      </w:r>
    </w:p>
    <w:p w14:paraId="322948CA" w14:textId="7C7AB492" w:rsidR="00FD295D" w:rsidRPr="00F05084" w:rsidRDefault="00FD295D" w:rsidP="00F0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exact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F05084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1D7C79B9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44877" w:rsidRPr="00F0508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53F8E86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14:paraId="624B7C80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D8B4D8" w14:textId="77777777" w:rsidR="00BB4958" w:rsidRPr="00F05084" w:rsidRDefault="005F3DF3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</w:rPr>
        <w:t xml:space="preserve">На основании  Федерального закона </w:t>
      </w:r>
      <w:r w:rsidR="00350568" w:rsidRPr="00F05084">
        <w:rPr>
          <w:rFonts w:ascii="Times New Roman" w:hAnsi="Times New Roman"/>
          <w:sz w:val="24"/>
          <w:szCs w:val="24"/>
        </w:rPr>
        <w:t>от 22.07.2008 №</w:t>
      </w:r>
      <w:r w:rsidRPr="00F05084">
        <w:rPr>
          <w:rFonts w:ascii="Times New Roman" w:hAnsi="Times New Roman"/>
          <w:sz w:val="24"/>
          <w:szCs w:val="24"/>
        </w:rPr>
        <w:t xml:space="preserve"> 159-ФЗ</w:t>
      </w:r>
      <w:r w:rsidR="00350568" w:rsidRPr="00F05084">
        <w:rPr>
          <w:rFonts w:ascii="Times New Roman" w:hAnsi="Times New Roman"/>
          <w:sz w:val="24"/>
          <w:szCs w:val="24"/>
        </w:rPr>
        <w:t xml:space="preserve"> </w:t>
      </w:r>
      <w:r w:rsidR="00317659" w:rsidRPr="00F05084">
        <w:rPr>
          <w:rFonts w:ascii="Times New Roman" w:hAnsi="Times New Roman" w:cs="Times New Roman"/>
          <w:sz w:val="24"/>
          <w:szCs w:val="24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F05084">
        <w:rPr>
          <w:rFonts w:ascii="Times New Roman" w:hAnsi="Times New Roman"/>
          <w:sz w:val="24"/>
          <w:szCs w:val="24"/>
        </w:rPr>
        <w:t>п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F05084">
        <w:rPr>
          <w:rFonts w:ascii="Times New Roman" w:hAnsi="Times New Roman"/>
          <w:sz w:val="24"/>
          <w:szCs w:val="24"/>
        </w:rPr>
        <w:t>(просим) предоставить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F05084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F05084">
        <w:rPr>
          <w:rFonts w:ascii="Times New Roman" w:hAnsi="Times New Roman"/>
          <w:sz w:val="24"/>
          <w:szCs w:val="24"/>
          <w:lang w:eastAsia="ru-RU"/>
        </w:rPr>
        <w:t>на приобретение арендуемого по договору(</w:t>
      </w:r>
      <w:proofErr w:type="spellStart"/>
      <w:r w:rsidRPr="00F05084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F05084">
        <w:rPr>
          <w:rFonts w:ascii="Times New Roman" w:hAnsi="Times New Roman"/>
          <w:sz w:val="24"/>
          <w:szCs w:val="24"/>
          <w:lang w:eastAsia="ru-RU"/>
        </w:rPr>
        <w:t>) аренды от ________ № ____ муниципального имущества общей площадью ______ кв. м, расположенного по адресу: ______________________________</w:t>
      </w:r>
      <w:r w:rsidR="00BB4958" w:rsidRPr="00F05084">
        <w:rPr>
          <w:rFonts w:ascii="Times New Roman" w:hAnsi="Times New Roman"/>
          <w:sz w:val="24"/>
          <w:szCs w:val="24"/>
          <w:lang w:eastAsia="ru-RU"/>
        </w:rPr>
        <w:t xml:space="preserve"> , </w:t>
      </w:r>
      <w:r w:rsidR="00BB4958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24C28800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  <w:lang w:eastAsia="ru-RU"/>
        </w:rPr>
        <w:lastRenderedPageBreak/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F05084" w:rsidRDefault="00067AAE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F05084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Pr="00F05084">
        <w:rPr>
          <w:rFonts w:ascii="Times New Roman" w:eastAsia="Calibri" w:hAnsi="Times New Roman" w:cs="Times New Roman"/>
          <w:sz w:val="24"/>
          <w:szCs w:val="24"/>
        </w:rPr>
        <w:t>й услуги.</w:t>
      </w:r>
    </w:p>
    <w:p w14:paraId="4E505A34" w14:textId="77777777" w:rsidR="00067AAE" w:rsidRPr="00F05084" w:rsidRDefault="00067AAE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28"/>
        <w:gridCol w:w="1014"/>
        <w:gridCol w:w="681"/>
        <w:gridCol w:w="1028"/>
        <w:gridCol w:w="228"/>
        <w:gridCol w:w="1938"/>
        <w:gridCol w:w="3223"/>
      </w:tblGrid>
      <w:tr w:rsidR="00067AAE" w:rsidRPr="00F05084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F05084" w:rsidRDefault="00067AAE" w:rsidP="00F05084">
            <w:pPr>
              <w:spacing w:after="0" w:line="240" w:lineRule="exact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AAE" w:rsidRPr="00F05084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F05084" w:rsidRDefault="00067AAE" w:rsidP="00F05084">
            <w:pPr>
              <w:spacing w:after="0" w:line="240" w:lineRule="exact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32FDCC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3F5924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14:paraId="2E40BA04" w14:textId="6D6F2A44" w:rsidR="00CA3C9A" w:rsidRPr="00F05084" w:rsidRDefault="00CA3C9A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предоставить следующим способом: посредством личного обращения в Администрацию (Уполномоченный орган), РГАУ МФЦ, почтового отправления с объявленной ценностью при его пересылке с описью вложения и уведомлением о вручении, в электронной форме на РПГУ (нужное подчеркнуть).</w:t>
      </w:r>
    </w:p>
    <w:p w14:paraId="5A1A0388" w14:textId="77777777" w:rsidR="003D5933" w:rsidRPr="00F05084" w:rsidRDefault="003D5933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19061917" w14:textId="77777777" w:rsidR="003D5933" w:rsidRPr="00F05084" w:rsidRDefault="003D5933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F05084" w:rsidRDefault="003D5933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                   (Фамилия</w:t>
      </w:r>
      <w:r w:rsidR="00C0638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(последнее при наличии)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руководителя,/представителя)</w:t>
      </w:r>
    </w:p>
    <w:p w14:paraId="53DB4B69" w14:textId="2A4E84AF" w:rsidR="0062286F" w:rsidRPr="00F05084" w:rsidRDefault="00EE1D32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2629" w:rsidRPr="00F050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1A4A" w:rsidRPr="00F0508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10A3A4" w14:textId="0CDDCB8C" w:rsidR="002D048D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218F9E2" w14:textId="69EF9C14" w:rsidR="006B4758" w:rsidRPr="00F05084" w:rsidRDefault="008D2A92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048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6B4758" w:rsidRPr="00F05084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28AF6FF" w14:textId="066DAB06" w:rsidR="0062286F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286F" w:rsidRPr="00F05084">
        <w:rPr>
          <w:rFonts w:ascii="Times New Roman" w:hAnsi="Times New Roman" w:cs="Times New Roman"/>
          <w:sz w:val="24"/>
          <w:szCs w:val="24"/>
        </w:rPr>
        <w:t xml:space="preserve">                             к Административному регламенту </w:t>
      </w:r>
    </w:p>
    <w:p w14:paraId="62A105BC" w14:textId="4F156DDE" w:rsidR="00EE1D32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B4758" w:rsidRPr="00F0508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6B4758" w:rsidRPr="00F05084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6B4758" w:rsidRPr="00F050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D32" w:rsidRPr="00F05084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</w:p>
    <w:p w14:paraId="5665F674" w14:textId="77777777" w:rsidR="00EE1D32" w:rsidRPr="00F05084" w:rsidRDefault="00EE1D32" w:rsidP="00F050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20ACB555" w14:textId="52FBC753" w:rsidR="00EE1D32" w:rsidRPr="00F05084" w:rsidRDefault="00EE1D32" w:rsidP="00F050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1642910C" w14:textId="7E24BE2F" w:rsidR="006B4758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12C32605" w14:textId="527BF9B1" w:rsidR="006B4758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F05084">
        <w:rPr>
          <w:rFonts w:ascii="Times New Roman" w:hAnsi="Times New Roman" w:cs="Times New Roman"/>
          <w:sz w:val="24"/>
          <w:szCs w:val="24"/>
        </w:rPr>
        <w:t xml:space="preserve">Реализация преимущественного права субъектов малого и среднего предпринимательства на приобретение арендуемого </w:t>
      </w:r>
      <w:r w:rsidR="00BB4958" w:rsidRPr="00F05084">
        <w:rPr>
          <w:rFonts w:ascii="Times New Roman" w:hAnsi="Times New Roman" w:cs="Times New Roman"/>
          <w:sz w:val="24"/>
          <w:szCs w:val="24"/>
        </w:rPr>
        <w:t xml:space="preserve">движимого и </w:t>
      </w:r>
      <w:r w:rsidR="00DC05C4" w:rsidRPr="00F05084">
        <w:rPr>
          <w:rFonts w:ascii="Times New Roman" w:hAnsi="Times New Roman" w:cs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Pr="00F05084">
        <w:rPr>
          <w:rFonts w:ascii="Times New Roman" w:hAnsi="Times New Roman"/>
          <w:iCs/>
          <w:sz w:val="24"/>
          <w:szCs w:val="24"/>
        </w:rPr>
        <w:t>»</w:t>
      </w:r>
    </w:p>
    <w:p w14:paraId="05EABA41" w14:textId="3387AF83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351A82" w:rsidRPr="00F05084">
        <w:rPr>
          <w:rFonts w:ascii="Times New Roman" w:hAnsi="Times New Roman" w:cs="Times New Roman"/>
          <w:sz w:val="24"/>
          <w:szCs w:val="24"/>
        </w:rPr>
        <w:t>Администрация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EE1D32" w:rsidRPr="00F05084">
        <w:rPr>
          <w:rFonts w:ascii="Times New Roman" w:hAnsi="Times New Roman"/>
          <w:sz w:val="24"/>
          <w:szCs w:val="24"/>
        </w:rPr>
        <w:t>(Уполномоченный орган)</w:t>
      </w:r>
    </w:p>
    <w:p w14:paraId="18F7FF1F" w14:textId="1CB534A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 </w:t>
      </w:r>
    </w:p>
    <w:p w14:paraId="7D0301E1" w14:textId="1142848D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776C08B9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14:paraId="4240B5F0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76CD2C2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(название, организационно-</w:t>
      </w:r>
    </w:p>
    <w:p w14:paraId="64DE3B09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правовая форма юридического</w:t>
      </w:r>
    </w:p>
    <w:p w14:paraId="3C8BAAF3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лица, Ф.И.О. для индивидуального предпринимателя)</w:t>
      </w:r>
    </w:p>
    <w:p w14:paraId="78CF8882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084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F0508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CB4DE69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14:paraId="51C52D4C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lastRenderedPageBreak/>
        <w:t>__________________________________</w:t>
      </w:r>
    </w:p>
    <w:p w14:paraId="66149F29" w14:textId="260A31C3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_______________________________________________________________________________________________________________</w:t>
      </w:r>
    </w:p>
    <w:p w14:paraId="402ADFC8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 w:firstLine="425"/>
        <w:jc w:val="center"/>
        <w:rPr>
          <w:sz w:val="24"/>
          <w:szCs w:val="24"/>
        </w:rPr>
      </w:pPr>
      <w:r w:rsidRPr="00F05084">
        <w:rPr>
          <w:sz w:val="24"/>
          <w:szCs w:val="24"/>
        </w:rPr>
        <w:t>(</w:t>
      </w:r>
      <w:r w:rsidRPr="00F05084">
        <w:rPr>
          <w:rFonts w:ascii="Times New Roman" w:hAnsi="Times New Roman" w:cs="Times New Roman"/>
          <w:sz w:val="24"/>
          <w:szCs w:val="24"/>
        </w:rPr>
        <w:t>указывается наименование документы, номер, кем и когда выдан</w:t>
      </w:r>
      <w:r w:rsidRPr="00F05084">
        <w:rPr>
          <w:sz w:val="24"/>
          <w:szCs w:val="24"/>
        </w:rPr>
        <w:t>)</w:t>
      </w:r>
    </w:p>
    <w:p w14:paraId="47D7C71C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СНИЛС: _______________________</w:t>
      </w:r>
    </w:p>
    <w:p w14:paraId="3BFE53A4" w14:textId="77777777" w:rsidR="00472629" w:rsidRPr="00F05084" w:rsidRDefault="00472629" w:rsidP="00F0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exact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F05084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Pr="00F05084" w:rsidRDefault="00472629" w:rsidP="00F050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F05084" w:rsidRDefault="00472629" w:rsidP="00F050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  <w:lang w:eastAsia="ru-RU"/>
        </w:rPr>
        <w:t>ЗАЯВЛЕНИЕ</w:t>
      </w:r>
      <w:r w:rsidR="00085990" w:rsidRPr="00F05084">
        <w:rPr>
          <w:rFonts w:ascii="TimesNewRomanPSMT" w:hAnsi="TimesNewRomanPSMT" w:cs="TimesNewRomanPSMT"/>
          <w:sz w:val="24"/>
          <w:szCs w:val="24"/>
        </w:rPr>
        <w:t xml:space="preserve"> </w:t>
      </w:r>
      <w:r w:rsidR="00085990" w:rsidRPr="00F05084">
        <w:rPr>
          <w:rFonts w:ascii="Times New Roman" w:hAnsi="Times New Roman" w:cs="Times New Roman"/>
          <w:sz w:val="24"/>
          <w:szCs w:val="24"/>
        </w:rPr>
        <w:t xml:space="preserve">ОБ ОТКАЗЕ ОТ ИСПОЛЬЗОВАНИЯ ПРЕИМУЩЕСТВЕННОГО ПРАВА НА ПРИОБРЕТЕНИЕ </w:t>
      </w:r>
    </w:p>
    <w:p w14:paraId="50640D40" w14:textId="507E7322" w:rsidR="00D038A9" w:rsidRPr="00F05084" w:rsidRDefault="00085990" w:rsidP="002A301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АРЕНДУЕМОГО ИМУЩЕСТВА</w:t>
      </w:r>
    </w:p>
    <w:p w14:paraId="295D3062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30B439" w14:textId="76EF8AA1" w:rsidR="00085990" w:rsidRPr="00F05084" w:rsidRDefault="0008599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0EFF6512" w14:textId="5E813463" w:rsidR="00085990" w:rsidRPr="00F05084" w:rsidRDefault="00085990" w:rsidP="00F0508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Для юридических лиц - наименование юридического лица, </w:t>
      </w:r>
      <w:proofErr w:type="gramStart"/>
      <w:r w:rsidRPr="00F05084">
        <w:rPr>
          <w:rFonts w:ascii="Times New Roman" w:hAnsi="Times New Roman"/>
          <w:sz w:val="24"/>
          <w:szCs w:val="24"/>
        </w:rPr>
        <w:t xml:space="preserve">для 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hAnsi="Times New Roman"/>
          <w:bCs/>
          <w:sz w:val="24"/>
          <w:szCs w:val="24"/>
        </w:rPr>
        <w:t>физических</w:t>
      </w:r>
      <w:proofErr w:type="gramEnd"/>
      <w:r w:rsidRPr="00F05084">
        <w:rPr>
          <w:rFonts w:ascii="Times New Roman" w:hAnsi="Times New Roman"/>
          <w:bCs/>
          <w:sz w:val="24"/>
          <w:szCs w:val="24"/>
        </w:rPr>
        <w:t xml:space="preserve"> лиц - фамилия, имя и </w:t>
      </w:r>
      <w:r w:rsidRPr="00F05084">
        <w:rPr>
          <w:rFonts w:ascii="Times New Roman" w:hAnsi="Times New Roman"/>
          <w:sz w:val="24"/>
          <w:szCs w:val="24"/>
        </w:rPr>
        <w:t>отчество (последнее – при наличии)</w:t>
      </w:r>
    </w:p>
    <w:p w14:paraId="6AC537A9" w14:textId="77777777" w:rsidR="00A21E9E" w:rsidRPr="00F05084" w:rsidRDefault="00085990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</w:rPr>
        <w:t>сообщаю(</w:t>
      </w:r>
      <w:proofErr w:type="spellStart"/>
      <w:r w:rsidRPr="00F05084">
        <w:rPr>
          <w:rFonts w:ascii="Times New Roman" w:hAnsi="Times New Roman"/>
          <w:sz w:val="24"/>
          <w:szCs w:val="24"/>
        </w:rPr>
        <w:t>ет</w:t>
      </w:r>
      <w:proofErr w:type="spellEnd"/>
      <w:r w:rsidRPr="00F05084">
        <w:rPr>
          <w:rFonts w:ascii="Times New Roman" w:hAnsi="Times New Roman"/>
          <w:sz w:val="24"/>
          <w:szCs w:val="24"/>
        </w:rPr>
        <w:t>) об отказе от использования преимущественного права н</w:t>
      </w:r>
      <w:r w:rsidR="004077C7" w:rsidRPr="00F05084">
        <w:rPr>
          <w:rFonts w:ascii="Times New Roman" w:hAnsi="Times New Roman"/>
          <w:sz w:val="24"/>
          <w:szCs w:val="24"/>
        </w:rPr>
        <w:t>а</w:t>
      </w:r>
      <w:r w:rsidRPr="00F05084">
        <w:rPr>
          <w:rFonts w:ascii="Times New Roman" w:hAnsi="Times New Roman"/>
          <w:sz w:val="24"/>
          <w:szCs w:val="24"/>
        </w:rPr>
        <w:t xml:space="preserve"> приобретение </w:t>
      </w:r>
      <w:r w:rsidR="004077C7" w:rsidRPr="00F05084">
        <w:rPr>
          <w:rFonts w:ascii="Times New Roman" w:hAnsi="Times New Roman"/>
          <w:sz w:val="24"/>
          <w:szCs w:val="24"/>
        </w:rPr>
        <w:t>арендуемого по договору(</w:t>
      </w:r>
      <w:proofErr w:type="spellStart"/>
      <w:r w:rsidR="004077C7" w:rsidRPr="00F05084">
        <w:rPr>
          <w:rFonts w:ascii="Times New Roman" w:hAnsi="Times New Roman"/>
          <w:sz w:val="24"/>
          <w:szCs w:val="24"/>
        </w:rPr>
        <w:t>ам</w:t>
      </w:r>
      <w:proofErr w:type="spellEnd"/>
      <w:r w:rsidR="004077C7" w:rsidRPr="00F05084">
        <w:rPr>
          <w:rFonts w:ascii="Times New Roman" w:hAnsi="Times New Roman"/>
          <w:sz w:val="24"/>
          <w:szCs w:val="24"/>
        </w:rPr>
        <w:t xml:space="preserve">) аренды от ________ № ____ муниципального имущества </w:t>
      </w:r>
      <w:r w:rsidR="00D038A9" w:rsidRPr="00F05084">
        <w:rPr>
          <w:rFonts w:ascii="Times New Roman" w:hAnsi="Times New Roman"/>
          <w:sz w:val="24"/>
          <w:szCs w:val="24"/>
          <w:lang w:eastAsia="ru-RU"/>
        </w:rPr>
        <w:t>общей площадью ______ кв. м, расположенного по адресу: _____________________________</w:t>
      </w:r>
      <w:r w:rsidR="006065A2" w:rsidRPr="00F05084">
        <w:rPr>
          <w:rFonts w:ascii="Times New Roman" w:hAnsi="Times New Roman"/>
          <w:sz w:val="24"/>
          <w:szCs w:val="24"/>
          <w:lang w:eastAsia="ru-RU"/>
        </w:rPr>
        <w:t>____________</w:t>
      </w:r>
      <w:proofErr w:type="gramStart"/>
      <w:r w:rsidR="00D038A9" w:rsidRPr="00F05084">
        <w:rPr>
          <w:rFonts w:ascii="Times New Roman" w:hAnsi="Times New Roman"/>
          <w:sz w:val="24"/>
          <w:szCs w:val="24"/>
          <w:lang w:eastAsia="ru-RU"/>
        </w:rPr>
        <w:t>_</w:t>
      </w:r>
      <w:r w:rsidR="00A21E9E" w:rsidRPr="00F05084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A21E9E" w:rsidRPr="00F050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E9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47E05728" w14:textId="285AC700" w:rsidR="00D038A9" w:rsidRPr="00F05084" w:rsidRDefault="00D038A9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F0508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47C7758" w14:textId="77777777" w:rsidR="00D038A9" w:rsidRPr="00F05084" w:rsidRDefault="00D038A9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28"/>
        <w:gridCol w:w="1014"/>
        <w:gridCol w:w="681"/>
        <w:gridCol w:w="1028"/>
        <w:gridCol w:w="228"/>
        <w:gridCol w:w="1938"/>
        <w:gridCol w:w="3223"/>
      </w:tblGrid>
      <w:tr w:rsidR="00D038A9" w:rsidRPr="00F05084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F05084" w:rsidRDefault="00D038A9" w:rsidP="00F05084">
            <w:pPr>
              <w:spacing w:after="0" w:line="240" w:lineRule="exact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8A9" w:rsidRPr="00F05084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F05084" w:rsidRDefault="00D038A9" w:rsidP="00F05084">
            <w:pPr>
              <w:spacing w:after="0" w:line="240" w:lineRule="exact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4C0597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7F6BD7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14:paraId="4758E5DB" w14:textId="77777777" w:rsidR="00D038A9" w:rsidRPr="00F05084" w:rsidRDefault="00D038A9" w:rsidP="00F05084">
      <w:pPr>
        <w:tabs>
          <w:tab w:val="left" w:pos="291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76D8BA" w14:textId="77777777" w:rsidR="00D038A9" w:rsidRPr="00F05084" w:rsidRDefault="00D038A9" w:rsidP="00F05084">
      <w:pPr>
        <w:tabs>
          <w:tab w:val="left" w:pos="291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652D10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5084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14:paraId="3E7EA251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F05084">
        <w:rPr>
          <w:rFonts w:ascii="Times New Roman" w:hAnsi="Times New Roman" w:cs="Times New Roman"/>
          <w:sz w:val="24"/>
          <w:szCs w:val="24"/>
        </w:rPr>
        <w:t>способом:_</w:t>
      </w:r>
      <w:proofErr w:type="gramEnd"/>
      <w:r w:rsidRPr="00F05084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14:paraId="1B25DFA9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20EE5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021905" w14:textId="10326218" w:rsidR="00D038A9" w:rsidRPr="00F05084" w:rsidRDefault="00D038A9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достоверяющий полномочия представителя: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7C86A6A2" w14:textId="77777777" w:rsidR="00D038A9" w:rsidRPr="00F05084" w:rsidRDefault="00D038A9" w:rsidP="00F05084">
      <w:pPr>
        <w:tabs>
          <w:tab w:val="left" w:pos="426"/>
        </w:tabs>
        <w:spacing w:after="0" w:line="240" w:lineRule="exact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F05084" w:rsidRDefault="00D038A9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75E83BBC" w14:textId="0D664BF2" w:rsidR="00BB4958" w:rsidRPr="002A301D" w:rsidRDefault="00D038A9" w:rsidP="002A301D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                   (Фамилия, имя, отчество (последнее при наличии) руководителя,/представителя)</w:t>
      </w:r>
    </w:p>
    <w:p w14:paraId="017FD881" w14:textId="77777777" w:rsidR="00BB4958" w:rsidRPr="00F05084" w:rsidRDefault="00BB4958" w:rsidP="00F05084">
      <w:pPr>
        <w:autoSpaceDE w:val="0"/>
        <w:autoSpaceDN w:val="0"/>
        <w:adjustRightInd w:val="0"/>
        <w:spacing w:after="0" w:line="240" w:lineRule="exact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20A16C43" w14:textId="77777777" w:rsidR="00BB4958" w:rsidRPr="00F05084" w:rsidRDefault="00BB4958" w:rsidP="00F05084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55B64E92" w14:textId="768B263E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05084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</w:p>
    <w:p w14:paraId="4DF109AF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 </w:t>
      </w:r>
    </w:p>
    <w:p w14:paraId="330D65D4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24083508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69E74487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05084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муниципальной собственности муниципального образования, при его отчуждении</w:t>
      </w:r>
      <w:r w:rsidRPr="00F05084">
        <w:rPr>
          <w:rFonts w:ascii="Times New Roman" w:hAnsi="Times New Roman"/>
          <w:iCs/>
          <w:sz w:val="24"/>
          <w:szCs w:val="24"/>
        </w:rPr>
        <w:t>»</w:t>
      </w:r>
    </w:p>
    <w:p w14:paraId="683CD9F7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05084">
        <w:rPr>
          <w:rFonts w:ascii="Times New Roman" w:hAnsi="Times New Roman"/>
          <w:sz w:val="24"/>
          <w:szCs w:val="24"/>
        </w:rPr>
        <w:t>(Уполномоченный орган)</w:t>
      </w:r>
    </w:p>
    <w:p w14:paraId="0182BA4B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 </w:t>
      </w:r>
    </w:p>
    <w:p w14:paraId="0F316F65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(</w:t>
      </w:r>
      <w:r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0B0CB346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63C2E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заявителе, которому адресован документ</w:t>
      </w:r>
    </w:p>
    <w:p w14:paraId="7E7F6994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79024DCC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организационно-правовая форма юридического лица, Ф.И.О. для индивидуального предпринимателя)</w:t>
      </w:r>
    </w:p>
    <w:p w14:paraId="686F7A3A" w14:textId="2BBA75A1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17B0EB4C" w14:textId="2B8B88DA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02DECEA4" w14:textId="04C74E10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эл.</w:t>
      </w:r>
      <w:r w:rsidR="00E85BE3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почта:_</w:t>
      </w:r>
      <w:proofErr w:type="gramEnd"/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8AA2CA4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0D320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14:paraId="24305F59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документов, необходимых для предоставления</w:t>
      </w:r>
    </w:p>
    <w:p w14:paraId="6EC6A262" w14:textId="7E5D3AF2" w:rsidR="00BB4958" w:rsidRPr="00F05084" w:rsidRDefault="002D048D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B4958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14:paraId="55508DA0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60EEA" w14:textId="6990B929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подтверждается, что при приеме заявления                                   на предоставление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</w:t>
      </w:r>
      <w:r w:rsidRPr="00F05084">
        <w:rPr>
          <w:rFonts w:ascii="Times New Roman" w:eastAsia="Calibri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движимого</w:t>
      </w:r>
      <w:r w:rsidR="002D048D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 недвижимого имущества, находящегося в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собственности Республики Башкортостан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услуга) и документов, необходимых для предоставления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были установлены основания для отказа в приеме документов, необходимых для предоставления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1686EE0B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основание)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3336"/>
        <w:gridCol w:w="2102"/>
      </w:tblGrid>
      <w:tr w:rsidR="00FD6F47" w:rsidRPr="00F05084" w14:paraId="73825E49" w14:textId="77777777" w:rsidTr="00FD6F47">
        <w:tc>
          <w:tcPr>
            <w:tcW w:w="4008" w:type="dxa"/>
          </w:tcPr>
          <w:p w14:paraId="715199B2" w14:textId="197145C8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FD6F47" w:rsidRPr="00F05084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628224F1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(должностное лицо, уполномоченное на принятие решения об отказе в приеме документов)</w:t>
            </w:r>
          </w:p>
          <w:p w14:paraId="35D02551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14:paraId="0D346042" w14:textId="298ED4E3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D6F47" w:rsidRPr="00F0508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2D5D708F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49" w:type="dxa"/>
          </w:tcPr>
          <w:p w14:paraId="74B3FAB5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7A5ED03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B4CD933" w14:textId="09BB7932" w:rsidR="00BB4958" w:rsidRPr="00F05084" w:rsidRDefault="00BB4958" w:rsidP="00F05084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</w:rPr>
        <w:sectPr w:rsidR="00BB4958" w:rsidRPr="00F05084" w:rsidSect="00FE170E"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                «__»___________20__г. </w:t>
      </w:r>
    </w:p>
    <w:p w14:paraId="757F1ED5" w14:textId="60B7A42A" w:rsidR="00297C38" w:rsidRPr="00F05084" w:rsidRDefault="00297C38" w:rsidP="00F05084">
      <w:pPr>
        <w:spacing w:after="0" w:line="240" w:lineRule="exact"/>
        <w:ind w:left="9204" w:right="-598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B4958" w:rsidRPr="00F05084">
        <w:rPr>
          <w:rFonts w:ascii="Times New Roman" w:hAnsi="Times New Roman" w:cs="Times New Roman"/>
          <w:sz w:val="24"/>
          <w:szCs w:val="24"/>
        </w:rPr>
        <w:t>4</w:t>
      </w:r>
    </w:p>
    <w:p w14:paraId="28CEC0B9" w14:textId="0BEAE00F" w:rsidR="00297C38" w:rsidRPr="00F05084" w:rsidRDefault="00297C38" w:rsidP="00F05084">
      <w:pPr>
        <w:spacing w:after="0" w:line="240" w:lineRule="exact"/>
        <w:ind w:left="9204" w:right="-598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proofErr w:type="gramStart"/>
      <w:r w:rsidRPr="00F05084">
        <w:rPr>
          <w:rFonts w:ascii="Times New Roman" w:hAnsi="Times New Roman" w:cs="Times New Roman"/>
          <w:sz w:val="24"/>
          <w:szCs w:val="24"/>
        </w:rPr>
        <w:t>регламенту  по</w:t>
      </w:r>
      <w:proofErr w:type="gramEnd"/>
      <w:r w:rsidRPr="00F05084"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 услуги «Реализация преимущественного права субъектов малого и среднего предпринимательства на приобретение арендуемого</w:t>
      </w:r>
      <w:r w:rsidR="00A21E9E" w:rsidRPr="00F05084">
        <w:rPr>
          <w:rFonts w:ascii="Times New Roman" w:hAnsi="Times New Roman" w:cs="Times New Roman"/>
          <w:sz w:val="24"/>
          <w:szCs w:val="24"/>
        </w:rPr>
        <w:t xml:space="preserve"> движимого 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отчуждении»</w:t>
      </w:r>
    </w:p>
    <w:p w14:paraId="1EC4500D" w14:textId="77777777" w:rsidR="00297C38" w:rsidRPr="00F05084" w:rsidRDefault="00297C38" w:rsidP="00F05084">
      <w:pPr>
        <w:spacing w:after="0" w:line="240" w:lineRule="exact"/>
        <w:ind w:left="9204" w:right="-598"/>
        <w:jc w:val="center"/>
        <w:rPr>
          <w:sz w:val="24"/>
          <w:szCs w:val="24"/>
        </w:rPr>
      </w:pPr>
    </w:p>
    <w:p w14:paraId="6C3FCA34" w14:textId="77777777" w:rsidR="00297C38" w:rsidRPr="00F05084" w:rsidRDefault="00297C38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1969"/>
        <w:gridCol w:w="3859"/>
      </w:tblGrid>
      <w:tr w:rsidR="00297C38" w:rsidRPr="00F05084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F05084" w:rsidRDefault="00297C38" w:rsidP="00F05084">
      <w:pPr>
        <w:spacing w:after="0" w:line="240" w:lineRule="exact"/>
        <w:ind w:left="9204" w:right="-598"/>
        <w:rPr>
          <w:sz w:val="24"/>
          <w:szCs w:val="24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23"/>
        <w:gridCol w:w="2126"/>
        <w:gridCol w:w="52"/>
        <w:gridCol w:w="2097"/>
        <w:gridCol w:w="2236"/>
        <w:gridCol w:w="1954"/>
        <w:gridCol w:w="3978"/>
      </w:tblGrid>
      <w:tr w:rsidR="00297C38" w:rsidRPr="00F05084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6</w:t>
            </w:r>
          </w:p>
        </w:tc>
      </w:tr>
      <w:tr w:rsidR="00297C38" w:rsidRPr="00F05084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1. </w:t>
            </w:r>
            <w:r w:rsidR="00775BD4" w:rsidRPr="00F05084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F05084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395D65C5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F05084">
              <w:rPr>
                <w:sz w:val="24"/>
                <w:szCs w:val="24"/>
              </w:rPr>
              <w:t xml:space="preserve">Администрации </w:t>
            </w:r>
            <w:r w:rsidRPr="00F05084">
              <w:rPr>
                <w:sz w:val="24"/>
                <w:szCs w:val="24"/>
              </w:rPr>
              <w:t>(</w:t>
            </w:r>
            <w:proofErr w:type="spellStart"/>
            <w:r w:rsidRPr="00F05084">
              <w:rPr>
                <w:sz w:val="24"/>
                <w:szCs w:val="24"/>
              </w:rPr>
              <w:t>Уполномоченно</w:t>
            </w:r>
            <w:proofErr w:type="spellEnd"/>
            <w:r w:rsidR="00081645" w:rsidRPr="00F05084">
              <w:rPr>
                <w:sz w:val="24"/>
                <w:szCs w:val="24"/>
              </w:rPr>
              <w:t xml:space="preserve"> </w:t>
            </w:r>
            <w:proofErr w:type="spellStart"/>
            <w:r w:rsidRPr="00F05084">
              <w:rPr>
                <w:sz w:val="24"/>
                <w:szCs w:val="24"/>
              </w:rPr>
              <w:t>го</w:t>
            </w:r>
            <w:proofErr w:type="spellEnd"/>
            <w:r w:rsidRPr="00F05084">
              <w:rPr>
                <w:sz w:val="24"/>
                <w:szCs w:val="24"/>
              </w:rPr>
              <w:t xml:space="preserve"> органа)</w:t>
            </w:r>
            <w:r w:rsidRPr="00F05084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личного обращения, через РГАУ МФЦ на бумажном носителе либо в форме электронного документа и (или) электронных образов по защищенным каналам св</w:t>
            </w:r>
            <w:r w:rsidR="0027290A" w:rsidRPr="00F05084">
              <w:rPr>
                <w:rFonts w:eastAsia="Calibri"/>
                <w:sz w:val="24"/>
                <w:szCs w:val="24"/>
              </w:rPr>
              <w:t>язи, посредством почтовой связи</w:t>
            </w:r>
            <w:r w:rsidRPr="00F05084">
              <w:rPr>
                <w:rFonts w:eastAsia="Calibri"/>
                <w:sz w:val="24"/>
                <w:szCs w:val="24"/>
              </w:rPr>
              <w:t xml:space="preserve">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Pr="00F05084" w:rsidRDefault="009B0F3A" w:rsidP="00F05084">
            <w:pPr>
              <w:spacing w:after="0" w:line="240" w:lineRule="exact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F05084" w:rsidRDefault="001E6781" w:rsidP="00F05084">
            <w:pPr>
              <w:spacing w:after="0" w:line="240" w:lineRule="exact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наличие оснований для отказа в приеме документов,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F05084" w:rsidRDefault="0076179E" w:rsidP="00F05084">
            <w:pPr>
              <w:tabs>
                <w:tab w:val="left" w:pos="567"/>
              </w:tabs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F05084" w:rsidRDefault="0076179E" w:rsidP="00F05084">
            <w:pPr>
              <w:tabs>
                <w:tab w:val="left" w:pos="567"/>
              </w:tabs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F05084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FC6A07"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  <w:p w14:paraId="5FA4AD46" w14:textId="3F0F5AC7" w:rsidR="001E6781" w:rsidRPr="00F05084" w:rsidRDefault="001E6781" w:rsidP="00F05084">
            <w:pPr>
              <w:tabs>
                <w:tab w:val="left" w:pos="567"/>
              </w:tabs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F05084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F05084" w:rsidRDefault="00675673" w:rsidP="00F05084">
            <w:pPr>
              <w:widowControl w:val="0"/>
              <w:tabs>
                <w:tab w:val="left" w:pos="567"/>
              </w:tabs>
              <w:spacing w:after="0"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п</w:t>
            </w:r>
            <w:r w:rsidR="00775BD4" w:rsidRPr="00F05084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F05084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F05084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 w:rsidRPr="00F05084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F05084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F05084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297C38" w:rsidRPr="00F05084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F05084" w:rsidRDefault="00297C38" w:rsidP="00F05084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2. </w:t>
            </w:r>
            <w:r w:rsidR="00775BD4" w:rsidRPr="00F05084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F05084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 w:rsidRPr="00F05084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F05084" w:rsidRDefault="00C6559F" w:rsidP="00F050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проверка поступивших документов ответственным </w:t>
            </w:r>
            <w:r w:rsidR="00B456C3" w:rsidRPr="00F05084">
              <w:rPr>
                <w:rFonts w:eastAsia="Calibri"/>
                <w:sz w:val="24"/>
                <w:szCs w:val="24"/>
              </w:rPr>
              <w:t>должностным лицом</w:t>
            </w:r>
            <w:r w:rsidRPr="00F05084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 w:rsidRPr="00F0508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F05084" w:rsidRDefault="0076179E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F05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Pr="00F05084" w:rsidRDefault="00E5756F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Pr="00F05084" w:rsidRDefault="007D65E5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F05084" w:rsidRDefault="007D65E5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F0508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Pr="00F05084" w:rsidRDefault="00E5756F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F05084" w:rsidRDefault="00C6559F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Pr="00F05084" w:rsidRDefault="00C6559F" w:rsidP="00F05084">
            <w:pPr>
              <w:spacing w:after="0" w:line="240" w:lineRule="exact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14:paraId="77E8946B" w14:textId="224772E7" w:rsidR="00E5756F" w:rsidRPr="00F05084" w:rsidRDefault="00E5756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C6559F" w:rsidRPr="00F05084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F05084" w:rsidRDefault="00C6559F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 w:rsidRPr="00F05084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F05084" w:rsidRDefault="00C6559F" w:rsidP="00F05084">
            <w:pPr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C6559F" w:rsidRPr="00F05084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получение ответов на межведомственные запросы, формирование </w:t>
            </w:r>
            <w:r w:rsidRPr="00F05084">
              <w:rPr>
                <w:sz w:val="24"/>
                <w:szCs w:val="24"/>
              </w:rPr>
              <w:lastRenderedPageBreak/>
              <w:t>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F05084" w:rsidRDefault="00C6559F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F05084" w:rsidRDefault="00C6559F" w:rsidP="00F05084">
            <w:pPr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297C38" w:rsidRPr="00F05084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F05084" w:rsidRDefault="00297C38" w:rsidP="00F05084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3. </w:t>
            </w:r>
            <w:r w:rsidR="001C7CE0" w:rsidRPr="00F05084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F05084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F05084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F05084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Сформированный комплект документов в соответствии с пунктами 2.8 и 2.9 административного регламента;</w:t>
            </w:r>
          </w:p>
          <w:p w14:paraId="1ABFA5A4" w14:textId="2FFEF7EF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документов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3 рабочих дня с момента принятия документов ответственным 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мотивированного отказа, </w:t>
            </w:r>
            <w:r w:rsidRPr="00F05084">
              <w:rPr>
                <w:rFonts w:eastAsia="Calibri"/>
                <w:sz w:val="24"/>
                <w:szCs w:val="24"/>
              </w:rPr>
              <w:t xml:space="preserve">должностным лицом Администрации (Уполномоченного органа)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F05084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подготовка проекта Уведомления либо мотивированного отказа в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5 рабочих дня  с момента принятия документов ответственным 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4D26E6" w:rsidRPr="00F05084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согласование Уведомления либо мотивированного отказа в предоставлении муниципальной услуги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муниципальной услуги должностным лицом, </w:t>
            </w:r>
            <w:r w:rsidRPr="00F05084">
              <w:rPr>
                <w:rFonts w:eastAsia="Calibri"/>
                <w:sz w:val="24"/>
                <w:szCs w:val="24"/>
              </w:rPr>
              <w:t xml:space="preserve">Администрации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F05084" w14:paraId="14B88379" w14:textId="77777777" w:rsidTr="002B62CF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F05084" w:rsidRDefault="001E6781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Регистрация и направление Уведомления либо мотивированного 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F05084" w14:paraId="4F09DF93" w14:textId="77777777" w:rsidTr="002B62CF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F05084" w:rsidRDefault="001E6781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F05084" w:rsidRDefault="004D26E6" w:rsidP="00F05084">
            <w:pPr>
              <w:spacing w:after="0" w:line="240" w:lineRule="exact"/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F05084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Направление заявителю уведомления</w:t>
            </w:r>
            <w:r w:rsidR="001E6781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38AE3DDE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с 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102E3CD3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направление подписанного приказа на оценку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</w:t>
            </w:r>
            <w:proofErr w:type="gramStart"/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должностному</w:t>
            </w:r>
            <w:proofErr w:type="gramEnd"/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лицу, ответственному за регистрацию приказов;</w:t>
            </w:r>
          </w:p>
          <w:p w14:paraId="670CC01B" w14:textId="285B3063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Уполномоченного органа на оценку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(далее – приказ на оценку);</w:t>
            </w:r>
          </w:p>
          <w:p w14:paraId="777F399A" w14:textId="0AC5F320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F05084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5FCA4FB3" w:rsidR="004D26E6" w:rsidRPr="00F05084" w:rsidRDefault="004D26E6" w:rsidP="00F05084">
            <w:pPr>
              <w:spacing w:after="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5.Заключение договора на проведение оценки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и установление рыночной стоимости объекта оценки</w:t>
            </w:r>
          </w:p>
        </w:tc>
      </w:tr>
      <w:tr w:rsidR="004D26E6" w:rsidRPr="00F05084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F05084" w:rsidRDefault="004D26E6" w:rsidP="00F0508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spacing w:val="2"/>
              </w:rPr>
            </w:pPr>
            <w:r w:rsidRPr="00F05084">
              <w:rPr>
                <w:spacing w:val="2"/>
              </w:rPr>
              <w:lastRenderedPageBreak/>
              <w:t>сформированный пакет документов;</w:t>
            </w:r>
          </w:p>
          <w:p w14:paraId="5AC15E52" w14:textId="7C9A7822" w:rsidR="004D26E6" w:rsidRPr="00F05084" w:rsidRDefault="004D26E6" w:rsidP="00F0508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="Calibri"/>
                <w:color w:val="000000" w:themeColor="text1"/>
              </w:rPr>
            </w:pPr>
            <w:r w:rsidRPr="00F05084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F05084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Проведение конкурса в соответствии Федеральным законом от 5 апреля 2013 года № 44-ФЗ «О контрактной системе в </w:t>
            </w:r>
            <w:proofErr w:type="gramStart"/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сфере  закупок</w:t>
            </w:r>
            <w:proofErr w:type="gramEnd"/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товаров, работ, услуг для обеспечения государственных и муниципальных нужд»</w:t>
            </w:r>
          </w:p>
          <w:p w14:paraId="13761247" w14:textId="2A64BA8C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30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F0508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недвижимости, ответственному должностному лицу</w:t>
            </w:r>
          </w:p>
        </w:tc>
      </w:tr>
      <w:tr w:rsidR="004D26E6" w:rsidRPr="00F05084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исполнение муниципального контракта</w:t>
            </w:r>
          </w:p>
          <w:p w14:paraId="48716ACB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5C60FCC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60 календарных дней с момента </w:t>
            </w:r>
            <w:r w:rsidR="00F93F06" w:rsidRPr="00F05084">
              <w:rPr>
                <w:rFonts w:eastAsia="Calibri"/>
                <w:color w:val="000000" w:themeColor="text1"/>
                <w:sz w:val="24"/>
                <w:szCs w:val="24"/>
              </w:rPr>
              <w:t>получения отделом оценки приказа об оценке с документами, необходимыми для установления рыночной стоимости объекта оценки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7203E1B0" w:rsidR="004D26E6" w:rsidRPr="00F05084" w:rsidRDefault="004D26E6" w:rsidP="00F05084">
            <w:pPr>
              <w:spacing w:after="0"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6.Подготовка решения Уполномоченного органа об условиях приватизации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>арендуемого имущества</w:t>
            </w:r>
          </w:p>
        </w:tc>
      </w:tr>
      <w:tr w:rsidR="004D26E6" w:rsidRPr="00F05084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4C3314FD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F05084">
              <w:rPr>
                <w:rFonts w:eastAsia="Calibri"/>
                <w:sz w:val="24"/>
                <w:szCs w:val="24"/>
              </w:rPr>
              <w:t>должностным лицом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оценке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0976EAF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подготовка проекта решения Уполномоченного органа об условиях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приватизации муниципального имущества, предусматривающего преимущественное право арендатора на приобретение арендуемого </w:t>
            </w:r>
            <w:r w:rsidR="00BB4958" w:rsidRPr="00F05084">
              <w:rPr>
                <w:rFonts w:eastAsia="Calibri"/>
                <w:color w:val="000000" w:themeColor="text1"/>
                <w:sz w:val="24"/>
                <w:szCs w:val="24"/>
              </w:rPr>
              <w:t>имущества, в том числе: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3E9BFB83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  <w:r w:rsidR="00CA3C9A" w:rsidRPr="00F05084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календарных дней с даты </w:t>
            </w:r>
            <w:r w:rsidRPr="00F05084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 xml:space="preserve">должностным лицом отчета об оценке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</w:t>
            </w:r>
            <w:r w:rsidRPr="00F05084">
              <w:rPr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7DB2A82A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получение ответственным должностным лицом отчета об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оценке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подписанный и зарегистрированный приказ об условиях приватизации муниципального имущества, предусматривающий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преимущественное право арендатора на приобретение арендуемого имущества</w:t>
            </w:r>
          </w:p>
          <w:p w14:paraId="0452D68D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муниципального имущества с </w:t>
            </w: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Администрации (Уполномоченного органа);</w:t>
            </w:r>
          </w:p>
          <w:p w14:paraId="17A3135B" w14:textId="64CB1F08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муниципального имущества рассматривает и подписывает </w:t>
            </w:r>
            <w:r w:rsidRPr="00F05084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7. Подготовка предложения заявителю о заключении договора купли-продажи арендуемого муниципального имущества с проектом </w:t>
            </w:r>
            <w:r w:rsidRPr="00F05084">
              <w:rPr>
                <w:sz w:val="24"/>
                <w:szCs w:val="24"/>
              </w:rPr>
              <w:lastRenderedPageBreak/>
              <w:t>договоров купли-продажи арендуемого имущества</w:t>
            </w:r>
          </w:p>
        </w:tc>
      </w:tr>
      <w:tr w:rsidR="004D26E6" w:rsidRPr="00F05084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14:paraId="1F639DDF" w14:textId="68B124F9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в том числе отчет об оценке рыночной стоимости арендуемого имущества;</w:t>
            </w:r>
          </w:p>
          <w:p w14:paraId="5C846A09" w14:textId="1677D00D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проекта предложения Заявителю о заключении договора купли-продажи с приложением проекта договора купли-продажи и направление на согласование с 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Администрации (Уполномоченного органа).</w:t>
            </w:r>
          </w:p>
          <w:p w14:paraId="1302D8C2" w14:textId="5A308C34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F05084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с </w:t>
            </w: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  <w:p w14:paraId="4C9BD30C" w14:textId="3C6675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F05084" w:rsidRDefault="004D26E6" w:rsidP="00F05084">
            <w:pPr>
              <w:pStyle w:val="a5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Регистрация 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7F24EDF1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="00AA61CA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рабочий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>8.</w:t>
            </w:r>
            <w:r w:rsidRPr="00F05084">
              <w:rPr>
                <w:b/>
                <w:sz w:val="24"/>
                <w:szCs w:val="24"/>
              </w:rPr>
              <w:t xml:space="preserve"> </w:t>
            </w:r>
            <w:r w:rsidRPr="00F05084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F05084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F05084" w:rsidDel="00125A1A">
              <w:rPr>
                <w:b/>
                <w:sz w:val="24"/>
                <w:szCs w:val="24"/>
              </w:rPr>
              <w:t xml:space="preserve"> </w:t>
            </w:r>
            <w:r w:rsidRPr="00F05084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позднее следующего рабочего дня с момента уведомления о готовности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результата предоставления муниципальной услуги;</w:t>
            </w:r>
          </w:p>
          <w:p w14:paraId="3C9C77E4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передает один экземпляр описи приема-передачи документов ответственному должностному лицу;</w:t>
            </w:r>
          </w:p>
          <w:p w14:paraId="70EA90EA" w14:textId="6A66E2C3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28439FA2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 xml:space="preserve">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документов, предусмотренных пунктом 2.8 настоящего Административного регламента, результат предоставления муниципальной услуги ответственное должностное лицо выдает заявителю нарочно</w:t>
            </w:r>
          </w:p>
          <w:p w14:paraId="345662AE" w14:textId="13E582A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F05084" w:rsidRDefault="00297C38" w:rsidP="00F050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F05084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2F421" w14:textId="77777777" w:rsidR="00725163" w:rsidRDefault="00725163">
      <w:pPr>
        <w:spacing w:after="0" w:line="240" w:lineRule="auto"/>
      </w:pPr>
      <w:r>
        <w:separator/>
      </w:r>
    </w:p>
  </w:endnote>
  <w:endnote w:type="continuationSeparator" w:id="0">
    <w:p w14:paraId="6FF9896E" w14:textId="77777777" w:rsidR="00725163" w:rsidRDefault="007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BC98A" w14:textId="77777777" w:rsidR="00725163" w:rsidRDefault="00725163">
      <w:pPr>
        <w:spacing w:after="0" w:line="240" w:lineRule="auto"/>
      </w:pPr>
      <w:r>
        <w:separator/>
      </w:r>
    </w:p>
  </w:footnote>
  <w:footnote w:type="continuationSeparator" w:id="0">
    <w:p w14:paraId="192785C7" w14:textId="77777777" w:rsidR="00725163" w:rsidRDefault="0072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126D958E" w:rsidR="00806C99" w:rsidRPr="00D63BC5" w:rsidRDefault="00806C9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01D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806C99" w:rsidRDefault="00806C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2CBB"/>
    <w:rsid w:val="0002406B"/>
    <w:rsid w:val="00026358"/>
    <w:rsid w:val="000263E4"/>
    <w:rsid w:val="00030974"/>
    <w:rsid w:val="00033393"/>
    <w:rsid w:val="0003436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1CAC"/>
    <w:rsid w:val="000776FB"/>
    <w:rsid w:val="00081645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5DEF"/>
    <w:rsid w:val="000C7A50"/>
    <w:rsid w:val="000D2DB9"/>
    <w:rsid w:val="000D35BE"/>
    <w:rsid w:val="000D4327"/>
    <w:rsid w:val="000D5D17"/>
    <w:rsid w:val="000D5DAA"/>
    <w:rsid w:val="000D5E8B"/>
    <w:rsid w:val="000D7801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18D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584"/>
    <w:rsid w:val="00226B79"/>
    <w:rsid w:val="0023193F"/>
    <w:rsid w:val="00232EDE"/>
    <w:rsid w:val="00233591"/>
    <w:rsid w:val="00235F50"/>
    <w:rsid w:val="00236CDD"/>
    <w:rsid w:val="00236E0E"/>
    <w:rsid w:val="00236E6A"/>
    <w:rsid w:val="00237432"/>
    <w:rsid w:val="0024330B"/>
    <w:rsid w:val="0024425A"/>
    <w:rsid w:val="00245080"/>
    <w:rsid w:val="0024520B"/>
    <w:rsid w:val="00250807"/>
    <w:rsid w:val="002511ED"/>
    <w:rsid w:val="00252376"/>
    <w:rsid w:val="00252950"/>
    <w:rsid w:val="00255DAC"/>
    <w:rsid w:val="002567B2"/>
    <w:rsid w:val="00265C4E"/>
    <w:rsid w:val="00271B15"/>
    <w:rsid w:val="00271C4D"/>
    <w:rsid w:val="002726D5"/>
    <w:rsid w:val="002727DB"/>
    <w:rsid w:val="0027290A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301D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388D"/>
    <w:rsid w:val="002B56E4"/>
    <w:rsid w:val="002B62CF"/>
    <w:rsid w:val="002B68D3"/>
    <w:rsid w:val="002C1CC4"/>
    <w:rsid w:val="002C205B"/>
    <w:rsid w:val="002C3D76"/>
    <w:rsid w:val="002C597D"/>
    <w:rsid w:val="002D01F8"/>
    <w:rsid w:val="002D048D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1FD8"/>
    <w:rsid w:val="002F4448"/>
    <w:rsid w:val="002F6A44"/>
    <w:rsid w:val="002F7AC0"/>
    <w:rsid w:val="00302BE2"/>
    <w:rsid w:val="00302CA8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3A81"/>
    <w:rsid w:val="00353BBE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4520"/>
    <w:rsid w:val="003D5933"/>
    <w:rsid w:val="003D6193"/>
    <w:rsid w:val="003E1413"/>
    <w:rsid w:val="003E4774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4D25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44C"/>
    <w:rsid w:val="00443A34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9709C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4907"/>
    <w:rsid w:val="00527F27"/>
    <w:rsid w:val="005304A7"/>
    <w:rsid w:val="005347D9"/>
    <w:rsid w:val="00535669"/>
    <w:rsid w:val="00535E6A"/>
    <w:rsid w:val="005379F0"/>
    <w:rsid w:val="0054016A"/>
    <w:rsid w:val="0054207E"/>
    <w:rsid w:val="00545BDB"/>
    <w:rsid w:val="00554296"/>
    <w:rsid w:val="00554C55"/>
    <w:rsid w:val="00554FD0"/>
    <w:rsid w:val="00556E9D"/>
    <w:rsid w:val="0055750F"/>
    <w:rsid w:val="005623E2"/>
    <w:rsid w:val="00563964"/>
    <w:rsid w:val="00563C46"/>
    <w:rsid w:val="0056443A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84D72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286F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0137"/>
    <w:rsid w:val="00674155"/>
    <w:rsid w:val="00675673"/>
    <w:rsid w:val="00675B97"/>
    <w:rsid w:val="0067643D"/>
    <w:rsid w:val="00681518"/>
    <w:rsid w:val="00682976"/>
    <w:rsid w:val="00684832"/>
    <w:rsid w:val="00684FF3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5163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33AD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6C99"/>
    <w:rsid w:val="00807AEE"/>
    <w:rsid w:val="00813A7B"/>
    <w:rsid w:val="00813D8F"/>
    <w:rsid w:val="008200D7"/>
    <w:rsid w:val="0082294F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21AE"/>
    <w:rsid w:val="00897B3E"/>
    <w:rsid w:val="008A12A5"/>
    <w:rsid w:val="008A1E9E"/>
    <w:rsid w:val="008A4CF0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2A92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4F09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67554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D7AD6"/>
    <w:rsid w:val="009E0777"/>
    <w:rsid w:val="009E3534"/>
    <w:rsid w:val="009E6A16"/>
    <w:rsid w:val="009E772E"/>
    <w:rsid w:val="009F588E"/>
    <w:rsid w:val="009F5F06"/>
    <w:rsid w:val="009F73D2"/>
    <w:rsid w:val="00A01148"/>
    <w:rsid w:val="00A0226D"/>
    <w:rsid w:val="00A02681"/>
    <w:rsid w:val="00A045C4"/>
    <w:rsid w:val="00A04A09"/>
    <w:rsid w:val="00A06109"/>
    <w:rsid w:val="00A06145"/>
    <w:rsid w:val="00A06681"/>
    <w:rsid w:val="00A07231"/>
    <w:rsid w:val="00A15B3A"/>
    <w:rsid w:val="00A21E9E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09C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5602"/>
    <w:rsid w:val="00A96140"/>
    <w:rsid w:val="00AA20BC"/>
    <w:rsid w:val="00AA5EFD"/>
    <w:rsid w:val="00AA61CA"/>
    <w:rsid w:val="00AB2A3E"/>
    <w:rsid w:val="00AB3BC6"/>
    <w:rsid w:val="00AB59F6"/>
    <w:rsid w:val="00AC002D"/>
    <w:rsid w:val="00AC3518"/>
    <w:rsid w:val="00AC3CBF"/>
    <w:rsid w:val="00AC43FD"/>
    <w:rsid w:val="00AC7FCB"/>
    <w:rsid w:val="00AD0ED3"/>
    <w:rsid w:val="00AD1772"/>
    <w:rsid w:val="00AD24F2"/>
    <w:rsid w:val="00AD377E"/>
    <w:rsid w:val="00AD4313"/>
    <w:rsid w:val="00AD43AF"/>
    <w:rsid w:val="00AD7AC3"/>
    <w:rsid w:val="00AD7FB5"/>
    <w:rsid w:val="00AE1DF2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24B0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58F9"/>
    <w:rsid w:val="00B26843"/>
    <w:rsid w:val="00B2689D"/>
    <w:rsid w:val="00B27742"/>
    <w:rsid w:val="00B3126B"/>
    <w:rsid w:val="00B355B8"/>
    <w:rsid w:val="00B3719D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3E8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95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BF7C3B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23786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6049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3C9A"/>
    <w:rsid w:val="00CA7161"/>
    <w:rsid w:val="00CB519B"/>
    <w:rsid w:val="00CB5B43"/>
    <w:rsid w:val="00CB6BD0"/>
    <w:rsid w:val="00CB7079"/>
    <w:rsid w:val="00CC14BA"/>
    <w:rsid w:val="00CC2196"/>
    <w:rsid w:val="00CC4607"/>
    <w:rsid w:val="00CC58D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976C5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D7B3E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4A80"/>
    <w:rsid w:val="00E5756F"/>
    <w:rsid w:val="00E6283D"/>
    <w:rsid w:val="00E641D4"/>
    <w:rsid w:val="00E732B6"/>
    <w:rsid w:val="00E80DEC"/>
    <w:rsid w:val="00E830E4"/>
    <w:rsid w:val="00E845DC"/>
    <w:rsid w:val="00E84AA2"/>
    <w:rsid w:val="00E85BE3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D75DF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05084"/>
    <w:rsid w:val="00F100B1"/>
    <w:rsid w:val="00F110B6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2418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3F06"/>
    <w:rsid w:val="00F94189"/>
    <w:rsid w:val="00FA070C"/>
    <w:rsid w:val="00FA3C3A"/>
    <w:rsid w:val="00FA3FE7"/>
    <w:rsid w:val="00FA4184"/>
    <w:rsid w:val="00FA4F40"/>
    <w:rsid w:val="00FA5783"/>
    <w:rsid w:val="00FA7C36"/>
    <w:rsid w:val="00FB0855"/>
    <w:rsid w:val="00FB0EA3"/>
    <w:rsid w:val="00FB2459"/>
    <w:rsid w:val="00FB5606"/>
    <w:rsid w:val="00FB5E74"/>
    <w:rsid w:val="00FC008C"/>
    <w:rsid w:val="00FC26D5"/>
    <w:rsid w:val="00FC4184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D6F47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0DACC0B0-1A38-4201-BE9C-D3CA1AF2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806C9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0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5ACC9E5A4FA31BB22CB1FFD9733661C9495AC416EC13C650212BF68A7AE932D7981B2369F767B6444788BED697F2727E23BE26A3F4A8E9v460I" TargetMode="External"/><Relationship Id="rId18" Type="http://schemas.openxmlformats.org/officeDocument/2006/relationships/hyperlink" Target="consultantplus://offline/ref=4D855B72A9FF59D039DBEEBEE1F6588DABF7421FDA1103515B7F734BEF653EDEE6E02F886ACE78CFPEK8M" TargetMode="External"/><Relationship Id="rId2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6EBB5CF6FB64CFF37C109489753026A93753900BA474369F8EDC71B70A9EF2A3BE3EEE31B7145880C3CA6FD308274A36CDAE1EEF3F219Fj7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4D855B72A9FF59D039DBEEBEE1F6588DABF7421FDA1103515B7F734BEF653EDEE6E02F886ACE79C9PEK9M" TargetMode="External"/><Relationship Id="rId25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059B181FD44B94DA0EDEFB2C2E9335DB9ECD17CEF30F227ABA10945FEC5BF6738B1303F7EA2E2E461A538DB673A49A80727D7F50EE065ASAhEH" TargetMode="External"/><Relationship Id="rId20" Type="http://schemas.openxmlformats.org/officeDocument/2006/relationships/hyperlink" Target="consultantplus://offline/ref=229603C182C8599DF6C3F454AA1ADB997C9892E8768E5BAA08C8AB2470B9F0372E790157E1C3500C9F7854801BF9BAE00078A0B2F19E809Fh5u2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059B181FD44B94DA0EDEFB2C2E9335DB9ECD17CEF30F227ABA10945FEC5BF6738B1303F7EA2F28471A538DB673A49A80727D7F50EE065ASAhEH" TargetMode="External"/><Relationship Id="rId23" Type="http://schemas.openxmlformats.org/officeDocument/2006/relationships/hyperlink" Target="consultantplus://offline/ref=7477D36D247F526C7BD4B7DDD08F15A6014F84D62298DDA4DCA8A2DB7828FD21BF4B5E0D31D769E7uBz4M" TargetMode="External"/><Relationship Id="rId28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6F1ECF955CAAB54C32A210F890BB6405C04B43BC5F97E052A64EECBAA3C9F0EAA4D6AFEE2F728D66C7DE9240026499C898986B71U0sA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2D059B181FD44B94DA0EDEFB2C2E9335DB9ECD17CEF30F227ABA10945FEC5BF6738B1303F7EA2F26461A538DB673A49A80727D7F50EE065ASAhEH" TargetMode="External"/><Relationship Id="rId22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27" Type="http://schemas.openxmlformats.org/officeDocument/2006/relationships/hyperlink" Target="consultantplus://offline/ref=A397FE100A04CF436DCCCECBCB31C68B42BF210599BFB806F655A1EE54601F0A8CDCC862B6B13B1233FA6C374EFDx9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A98A-78C1-48AF-BEE8-13D715AE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40</Pages>
  <Words>15872</Words>
  <Characters>90473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8</cp:revision>
  <cp:lastPrinted>2023-08-14T06:25:00Z</cp:lastPrinted>
  <dcterms:created xsi:type="dcterms:W3CDTF">2024-03-06T09:15:00Z</dcterms:created>
  <dcterms:modified xsi:type="dcterms:W3CDTF">2024-03-25T13:26:00Z</dcterms:modified>
</cp:coreProperties>
</file>