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1" w:rsidRDefault="00F0185D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Пояснительная записка к месячному отчету</w:t>
      </w:r>
      <w:r w:rsidR="00B66E50">
        <w:rPr>
          <w:rFonts w:ascii="Times New Roman" w:hAnsi="Times New Roman" w:cs="Times New Roman"/>
          <w:b/>
          <w:sz w:val="24"/>
          <w:szCs w:val="24"/>
        </w:rPr>
        <w:t xml:space="preserve"> консолидированного бюджета</w:t>
      </w:r>
    </w:p>
    <w:p w:rsidR="002215F1" w:rsidRPr="002215F1" w:rsidRDefault="00B66E50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9697E">
        <w:rPr>
          <w:rFonts w:ascii="Times New Roman" w:hAnsi="Times New Roman" w:cs="Times New Roman"/>
          <w:b/>
          <w:sz w:val="24"/>
          <w:szCs w:val="24"/>
        </w:rPr>
        <w:t>декабрь</w:t>
      </w:r>
      <w:r w:rsidR="00317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6B">
        <w:rPr>
          <w:rFonts w:ascii="Times New Roman" w:hAnsi="Times New Roman" w:cs="Times New Roman"/>
          <w:b/>
          <w:sz w:val="24"/>
          <w:szCs w:val="24"/>
        </w:rPr>
        <w:t>месяц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63F7">
        <w:rPr>
          <w:rFonts w:ascii="Times New Roman" w:hAnsi="Times New Roman" w:cs="Times New Roman"/>
          <w:b/>
          <w:sz w:val="24"/>
          <w:szCs w:val="24"/>
        </w:rPr>
        <w:t>3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C00040">
        <w:rPr>
          <w:rFonts w:ascii="Times New Roman" w:hAnsi="Times New Roman" w:cs="Times New Roman"/>
          <w:b/>
          <w:sz w:val="24"/>
          <w:szCs w:val="24"/>
        </w:rPr>
        <w:t>Биляловский</w:t>
      </w:r>
      <w:proofErr w:type="spellEnd"/>
      <w:r w:rsidR="00C0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2215F1" w:rsidRDefault="002215F1" w:rsidP="002215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F1">
        <w:rPr>
          <w:rFonts w:ascii="Times New Roman" w:hAnsi="Times New Roman" w:cs="Times New Roman"/>
          <w:b/>
          <w:sz w:val="24"/>
          <w:szCs w:val="24"/>
        </w:rPr>
        <w:t>муниципального района Баймакский район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669" w:rsidRPr="008132F1" w:rsidRDefault="00DA459A" w:rsidP="006374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9A">
        <w:rPr>
          <w:rFonts w:ascii="Times New Roman" w:hAnsi="Times New Roman" w:cs="Times New Roman"/>
          <w:sz w:val="24"/>
          <w:szCs w:val="24"/>
        </w:rPr>
        <w:t>По данным Финансового управления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района </w:t>
      </w:r>
      <w:r w:rsidRPr="00DA459A">
        <w:rPr>
          <w:rFonts w:ascii="Times New Roman" w:hAnsi="Times New Roman" w:cs="Times New Roman"/>
          <w:sz w:val="24"/>
          <w:szCs w:val="24"/>
        </w:rPr>
        <w:t>Баймакский район Республики Башкортостан, по состоянию на 1</w:t>
      </w:r>
      <w:r w:rsidR="00A47AF6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января 2024</w:t>
      </w:r>
      <w:r w:rsidRPr="00DA459A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BF08A3">
        <w:rPr>
          <w:rFonts w:ascii="Times New Roman" w:hAnsi="Times New Roman" w:cs="Times New Roman"/>
          <w:sz w:val="24"/>
          <w:szCs w:val="24"/>
        </w:rPr>
        <w:t>Администрации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F5836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F918A9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F918A9">
        <w:rPr>
          <w:rFonts w:ascii="Times New Roman" w:hAnsi="Times New Roman" w:cs="Times New Roman"/>
          <w:sz w:val="24"/>
          <w:szCs w:val="24"/>
        </w:rPr>
        <w:t xml:space="preserve"> </w:t>
      </w:r>
      <w:r w:rsidR="00D62964" w:rsidRPr="00D62964">
        <w:rPr>
          <w:rFonts w:ascii="Times New Roman" w:hAnsi="Times New Roman" w:cs="Times New Roman"/>
          <w:sz w:val="24"/>
          <w:szCs w:val="24"/>
        </w:rPr>
        <w:t>сельсовет муниципального района Баймакский район Республики Башкортостан</w:t>
      </w:r>
      <w:r w:rsidR="005027F3" w:rsidRPr="008132F1">
        <w:rPr>
          <w:rFonts w:ascii="Times New Roman" w:hAnsi="Times New Roman" w:cs="Times New Roman"/>
          <w:sz w:val="24"/>
          <w:szCs w:val="24"/>
        </w:rPr>
        <w:t>, по состоянию на 1</w:t>
      </w:r>
      <w:r w:rsidR="00002C8D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января</w:t>
      </w:r>
      <w:r w:rsidR="00DB0C7F">
        <w:rPr>
          <w:rFonts w:ascii="Times New Roman" w:hAnsi="Times New Roman" w:cs="Times New Roman"/>
          <w:sz w:val="24"/>
          <w:szCs w:val="24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>20</w:t>
      </w:r>
      <w:r w:rsidR="00847F7A">
        <w:rPr>
          <w:rFonts w:ascii="Times New Roman" w:hAnsi="Times New Roman" w:cs="Times New Roman"/>
          <w:sz w:val="24"/>
          <w:szCs w:val="24"/>
        </w:rPr>
        <w:t>2</w:t>
      </w:r>
      <w:r w:rsidR="0049697E">
        <w:rPr>
          <w:rFonts w:ascii="Times New Roman" w:hAnsi="Times New Roman" w:cs="Times New Roman"/>
          <w:sz w:val="24"/>
          <w:szCs w:val="24"/>
        </w:rPr>
        <w:t>4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BF16EE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BF16EE" w:rsidRPr="008132F1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027F3" w:rsidRPr="008132F1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001FD7">
        <w:rPr>
          <w:rFonts w:ascii="Times New Roman" w:hAnsi="Times New Roman" w:cs="Times New Roman"/>
          <w:sz w:val="24"/>
          <w:szCs w:val="24"/>
        </w:rPr>
        <w:t>4661,76</w:t>
      </w:r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рублей, из них налоговые и неналоговые доходы составили </w:t>
      </w:r>
      <w:r w:rsidR="00001FD7">
        <w:rPr>
          <w:rFonts w:ascii="Times New Roman" w:hAnsi="Times New Roman" w:cs="Times New Roman"/>
          <w:sz w:val="24"/>
          <w:szCs w:val="24"/>
        </w:rPr>
        <w:t>-</w:t>
      </w:r>
      <w:r w:rsidR="00660A6B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рублей. Основными источниками доходов являются: налог на доходы физических лиц </w:t>
      </w:r>
      <w:r w:rsidR="0049697E">
        <w:rPr>
          <w:rFonts w:ascii="Times New Roman" w:hAnsi="Times New Roman" w:cs="Times New Roman"/>
          <w:sz w:val="24"/>
          <w:szCs w:val="24"/>
        </w:rPr>
        <w:t>78,</w:t>
      </w:r>
      <w:r w:rsidR="00001FD7">
        <w:rPr>
          <w:rFonts w:ascii="Times New Roman" w:hAnsi="Times New Roman" w:cs="Times New Roman"/>
          <w:sz w:val="24"/>
          <w:szCs w:val="24"/>
        </w:rPr>
        <w:t>70 т</w:t>
      </w:r>
      <w:r w:rsidR="00CA2A3A" w:rsidRPr="008132F1">
        <w:rPr>
          <w:rFonts w:ascii="Times New Roman" w:hAnsi="Times New Roman" w:cs="Times New Roman"/>
          <w:sz w:val="24"/>
          <w:szCs w:val="24"/>
        </w:rPr>
        <w:t>ыс</w:t>
      </w:r>
      <w:r w:rsidR="00C1118C">
        <w:rPr>
          <w:rFonts w:ascii="Times New Roman" w:hAnsi="Times New Roman" w:cs="Times New Roman"/>
          <w:sz w:val="24"/>
          <w:szCs w:val="24"/>
        </w:rPr>
        <w:t>. рублей (</w:t>
      </w:r>
      <w:r w:rsidR="0049697E">
        <w:rPr>
          <w:rFonts w:ascii="Times New Roman" w:hAnsi="Times New Roman" w:cs="Times New Roman"/>
          <w:sz w:val="24"/>
          <w:szCs w:val="24"/>
        </w:rPr>
        <w:t>90,66</w:t>
      </w:r>
      <w:r w:rsidR="00CA2A3A" w:rsidRPr="008132F1">
        <w:rPr>
          <w:rFonts w:ascii="Times New Roman" w:hAnsi="Times New Roman" w:cs="Times New Roman"/>
          <w:sz w:val="24"/>
          <w:szCs w:val="24"/>
        </w:rPr>
        <w:t>%</w:t>
      </w:r>
      <w:r w:rsidR="00225289">
        <w:rPr>
          <w:rFonts w:ascii="Times New Roman" w:hAnsi="Times New Roman" w:cs="Times New Roman"/>
          <w:sz w:val="24"/>
          <w:szCs w:val="24"/>
        </w:rPr>
        <w:t>)</w:t>
      </w:r>
      <w:r w:rsidR="00CA2A3A" w:rsidRPr="008132F1">
        <w:rPr>
          <w:rFonts w:ascii="Times New Roman" w:hAnsi="Times New Roman" w:cs="Times New Roman"/>
          <w:sz w:val="24"/>
          <w:szCs w:val="24"/>
        </w:rPr>
        <w:t xml:space="preserve"> от общей суммы налоговых и неналоговых доходов)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, </w:t>
      </w:r>
      <w:r w:rsidR="00525C8C" w:rsidRPr="008132F1">
        <w:rPr>
          <w:rFonts w:ascii="Times New Roman" w:hAnsi="Times New Roman" w:cs="Times New Roman"/>
          <w:sz w:val="24"/>
          <w:szCs w:val="24"/>
        </w:rPr>
        <w:t xml:space="preserve">налог на имущество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2A75EE">
        <w:rPr>
          <w:rFonts w:ascii="Times New Roman" w:hAnsi="Times New Roman" w:cs="Times New Roman"/>
          <w:sz w:val="24"/>
          <w:szCs w:val="24"/>
        </w:rPr>
        <w:t>77,15</w:t>
      </w:r>
      <w:r w:rsidR="00DF5589">
        <w:rPr>
          <w:rFonts w:ascii="Times New Roman" w:hAnsi="Times New Roman" w:cs="Times New Roman"/>
          <w:sz w:val="24"/>
          <w:szCs w:val="24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>тыс.</w:t>
      </w:r>
      <w:r w:rsidR="00525C8C" w:rsidRPr="00DB0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D6ABC">
        <w:rPr>
          <w:rFonts w:ascii="Times New Roman" w:hAnsi="Times New Roman" w:cs="Times New Roman"/>
          <w:sz w:val="24"/>
          <w:szCs w:val="24"/>
        </w:rPr>
        <w:t>(</w:t>
      </w:r>
      <w:r w:rsidR="0049697E">
        <w:rPr>
          <w:rFonts w:ascii="Times New Roman" w:hAnsi="Times New Roman" w:cs="Times New Roman"/>
          <w:sz w:val="24"/>
          <w:szCs w:val="24"/>
        </w:rPr>
        <w:t>133,48</w:t>
      </w:r>
      <w:r w:rsidR="00A6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2F8" w:rsidRPr="00972D21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637413">
        <w:rPr>
          <w:rFonts w:ascii="Times New Roman" w:hAnsi="Times New Roman" w:cs="Times New Roman"/>
          <w:sz w:val="24"/>
          <w:szCs w:val="24"/>
        </w:rPr>
        <w:t>земельный</w:t>
      </w:r>
      <w:r w:rsidR="00637413" w:rsidRP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8132F1">
        <w:rPr>
          <w:rFonts w:ascii="Times New Roman" w:hAnsi="Times New Roman" w:cs="Times New Roman"/>
          <w:sz w:val="24"/>
          <w:szCs w:val="24"/>
        </w:rPr>
        <w:t>налог</w:t>
      </w:r>
      <w:r w:rsid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49697E">
        <w:rPr>
          <w:rFonts w:ascii="Times New Roman" w:hAnsi="Times New Roman" w:cs="Times New Roman"/>
          <w:sz w:val="24"/>
          <w:szCs w:val="24"/>
        </w:rPr>
        <w:t>295,60</w:t>
      </w:r>
      <w:r w:rsidR="00637413" w:rsidRPr="00972D2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49697E">
        <w:rPr>
          <w:rFonts w:ascii="Times New Roman" w:hAnsi="Times New Roman" w:cs="Times New Roman"/>
          <w:sz w:val="24"/>
          <w:szCs w:val="24"/>
        </w:rPr>
        <w:t>63,69</w:t>
      </w:r>
      <w:r w:rsidR="00637413" w:rsidRPr="00972D21">
        <w:rPr>
          <w:rFonts w:ascii="Times New Roman" w:hAnsi="Times New Roman" w:cs="Times New Roman"/>
          <w:sz w:val="24"/>
          <w:szCs w:val="24"/>
        </w:rPr>
        <w:t>%).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собственности, составили </w:t>
      </w:r>
      <w:r w:rsidR="001A1B59">
        <w:rPr>
          <w:rFonts w:ascii="Times New Roman" w:hAnsi="Times New Roman" w:cs="Times New Roman"/>
          <w:sz w:val="24"/>
          <w:szCs w:val="24"/>
        </w:rPr>
        <w:t>0,0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Pr="008132F1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1A1B59">
        <w:rPr>
          <w:rFonts w:ascii="Times New Roman" w:hAnsi="Times New Roman" w:cs="Times New Roman"/>
          <w:sz w:val="24"/>
          <w:szCs w:val="24"/>
        </w:rPr>
        <w:t xml:space="preserve">0 </w:t>
      </w:r>
      <w:r w:rsidRPr="008132F1">
        <w:rPr>
          <w:rFonts w:ascii="Times New Roman" w:hAnsi="Times New Roman" w:cs="Times New Roman"/>
          <w:sz w:val="24"/>
          <w:szCs w:val="24"/>
        </w:rPr>
        <w:t>% от общей суммы налоговых и неналоговых доходов. </w:t>
      </w:r>
    </w:p>
    <w:p w:rsidR="00C0456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345E4C">
        <w:rPr>
          <w:rFonts w:ascii="Times New Roman" w:hAnsi="Times New Roman" w:cs="Times New Roman"/>
          <w:sz w:val="24"/>
          <w:szCs w:val="24"/>
        </w:rPr>
        <w:t>100,00</w:t>
      </w:r>
      <w:r w:rsidR="00DF5589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D71C70">
        <w:rPr>
          <w:rFonts w:ascii="Times New Roman" w:hAnsi="Times New Roman" w:cs="Times New Roman"/>
          <w:sz w:val="24"/>
          <w:szCs w:val="24"/>
        </w:rPr>
        <w:t>100</w:t>
      </w:r>
      <w:r w:rsidR="0046354C">
        <w:rPr>
          <w:rFonts w:ascii="Times New Roman" w:hAnsi="Times New Roman" w:cs="Times New Roman"/>
          <w:sz w:val="24"/>
          <w:szCs w:val="24"/>
        </w:rPr>
        <w:t xml:space="preserve"> </w:t>
      </w:r>
      <w:r w:rsidR="00C0456D">
        <w:rPr>
          <w:rFonts w:ascii="Times New Roman" w:hAnsi="Times New Roman" w:cs="Times New Roman"/>
          <w:sz w:val="24"/>
          <w:szCs w:val="24"/>
        </w:rPr>
        <w:t xml:space="preserve">% от </w:t>
      </w:r>
      <w:r w:rsidR="00C0456D" w:rsidRPr="00C0456D">
        <w:rPr>
          <w:rFonts w:ascii="Times New Roman" w:hAnsi="Times New Roman" w:cs="Times New Roman"/>
          <w:sz w:val="24"/>
          <w:szCs w:val="24"/>
        </w:rPr>
        <w:t>общег</w:t>
      </w:r>
      <w:r w:rsidR="000217CE">
        <w:rPr>
          <w:rFonts w:ascii="Times New Roman" w:hAnsi="Times New Roman" w:cs="Times New Roman"/>
          <w:sz w:val="24"/>
          <w:szCs w:val="24"/>
        </w:rPr>
        <w:t>о дохода поступивших за</w:t>
      </w:r>
      <w:r w:rsidR="0049697E">
        <w:rPr>
          <w:rFonts w:ascii="Times New Roman" w:hAnsi="Times New Roman" w:cs="Times New Roman"/>
          <w:sz w:val="24"/>
          <w:szCs w:val="24"/>
        </w:rPr>
        <w:t xml:space="preserve"> декабрь</w:t>
      </w:r>
      <w:r w:rsidR="00972D21">
        <w:rPr>
          <w:rFonts w:ascii="Times New Roman" w:hAnsi="Times New Roman" w:cs="Times New Roman"/>
          <w:sz w:val="24"/>
          <w:szCs w:val="24"/>
        </w:rPr>
        <w:t xml:space="preserve"> </w:t>
      </w:r>
      <w:r w:rsidR="001A1B59">
        <w:rPr>
          <w:rFonts w:ascii="Times New Roman" w:hAnsi="Times New Roman" w:cs="Times New Roman"/>
          <w:sz w:val="24"/>
          <w:szCs w:val="24"/>
        </w:rPr>
        <w:t>месяц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 202</w:t>
      </w:r>
      <w:r w:rsidR="00E363F7">
        <w:rPr>
          <w:rFonts w:ascii="Times New Roman" w:hAnsi="Times New Roman" w:cs="Times New Roman"/>
          <w:sz w:val="24"/>
          <w:szCs w:val="24"/>
        </w:rPr>
        <w:t>3</w:t>
      </w:r>
      <w:r w:rsidR="003B5099">
        <w:rPr>
          <w:rFonts w:ascii="Times New Roman" w:hAnsi="Times New Roman" w:cs="Times New Roman"/>
          <w:sz w:val="24"/>
          <w:szCs w:val="24"/>
        </w:rPr>
        <w:t xml:space="preserve"> 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27F3" w:rsidRPr="008132F1" w:rsidRDefault="005027F3" w:rsidP="002F58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21780"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C21780">
        <w:rPr>
          <w:rFonts w:ascii="Times New Roman" w:hAnsi="Times New Roman" w:cs="Times New Roman"/>
          <w:sz w:val="24"/>
          <w:szCs w:val="24"/>
        </w:rPr>
        <w:t>Администрации</w:t>
      </w:r>
      <w:r w:rsidR="00C21780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C21780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C21780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C21780">
        <w:rPr>
          <w:rFonts w:ascii="Times New Roman" w:hAnsi="Times New Roman" w:cs="Times New Roman"/>
          <w:sz w:val="24"/>
          <w:szCs w:val="24"/>
        </w:rPr>
        <w:t xml:space="preserve"> </w:t>
      </w:r>
      <w:r w:rsidR="00C21780" w:rsidRPr="00D62964">
        <w:rPr>
          <w:rFonts w:ascii="Times New Roman" w:hAnsi="Times New Roman" w:cs="Times New Roman"/>
          <w:sz w:val="24"/>
          <w:szCs w:val="24"/>
        </w:rPr>
        <w:t>сельсовет муниципального района</w:t>
      </w:r>
      <w:r w:rsidR="00C21780" w:rsidRPr="0081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B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026C9A" w:rsidRPr="008132F1">
        <w:rPr>
          <w:rFonts w:ascii="Times New Roman" w:hAnsi="Times New Roman" w:cs="Times New Roman"/>
          <w:sz w:val="24"/>
          <w:szCs w:val="24"/>
        </w:rPr>
        <w:t>за</w:t>
      </w:r>
      <w:r w:rsidR="00CE19DA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декабрь</w:t>
      </w:r>
      <w:r w:rsidR="00C11B27">
        <w:rPr>
          <w:rFonts w:ascii="Times New Roman" w:hAnsi="Times New Roman" w:cs="Times New Roman"/>
          <w:sz w:val="24"/>
          <w:szCs w:val="24"/>
        </w:rPr>
        <w:t xml:space="preserve"> </w:t>
      </w:r>
      <w:r w:rsidR="00D20124" w:rsidRPr="008132F1">
        <w:rPr>
          <w:rFonts w:ascii="Times New Roman" w:hAnsi="Times New Roman" w:cs="Times New Roman"/>
          <w:sz w:val="24"/>
          <w:szCs w:val="24"/>
        </w:rPr>
        <w:t>месяц</w:t>
      </w:r>
      <w:r w:rsidRPr="008132F1">
        <w:rPr>
          <w:rFonts w:ascii="Times New Roman" w:hAnsi="Times New Roman" w:cs="Times New Roman"/>
          <w:sz w:val="24"/>
          <w:szCs w:val="24"/>
        </w:rPr>
        <w:t xml:space="preserve"> 20</w:t>
      </w:r>
      <w:r w:rsidR="00DE5A14">
        <w:rPr>
          <w:rFonts w:ascii="Times New Roman" w:hAnsi="Times New Roman" w:cs="Times New Roman"/>
          <w:sz w:val="24"/>
          <w:szCs w:val="24"/>
        </w:rPr>
        <w:t>2</w:t>
      </w:r>
      <w:r w:rsidR="00E363F7">
        <w:rPr>
          <w:rFonts w:ascii="Times New Roman" w:hAnsi="Times New Roman" w:cs="Times New Roman"/>
          <w:sz w:val="24"/>
          <w:szCs w:val="24"/>
        </w:rPr>
        <w:t>3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001FD7">
        <w:rPr>
          <w:rFonts w:ascii="Times New Roman" w:hAnsi="Times New Roman" w:cs="Times New Roman"/>
          <w:sz w:val="24"/>
          <w:szCs w:val="24"/>
        </w:rPr>
        <w:t>4649,05</w:t>
      </w:r>
      <w:bookmarkStart w:id="0" w:name="_GoBack"/>
      <w:bookmarkEnd w:id="0"/>
      <w:r w:rsidR="0049697E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C0456D">
        <w:rPr>
          <w:rFonts w:ascii="Times New Roman" w:hAnsi="Times New Roman" w:cs="Times New Roman"/>
          <w:sz w:val="24"/>
          <w:szCs w:val="24"/>
        </w:rPr>
        <w:t>. рублей</w:t>
      </w:r>
      <w:r w:rsidRPr="008132F1">
        <w:rPr>
          <w:rFonts w:ascii="Times New Roman" w:hAnsi="Times New Roman" w:cs="Times New Roman"/>
          <w:sz w:val="24"/>
          <w:szCs w:val="24"/>
        </w:rPr>
        <w:t>. Выпо</w:t>
      </w:r>
      <w:r w:rsidR="00225289">
        <w:rPr>
          <w:rFonts w:ascii="Times New Roman" w:hAnsi="Times New Roman" w:cs="Times New Roman"/>
          <w:sz w:val="24"/>
          <w:szCs w:val="24"/>
        </w:rPr>
        <w:t>л</w:t>
      </w:r>
      <w:r w:rsidR="00F61624">
        <w:rPr>
          <w:rFonts w:ascii="Times New Roman" w:hAnsi="Times New Roman" w:cs="Times New Roman"/>
          <w:sz w:val="24"/>
          <w:szCs w:val="24"/>
        </w:rPr>
        <w:t>нени</w:t>
      </w:r>
      <w:r w:rsidR="00A63939">
        <w:rPr>
          <w:rFonts w:ascii="Times New Roman" w:hAnsi="Times New Roman" w:cs="Times New Roman"/>
          <w:sz w:val="24"/>
          <w:szCs w:val="24"/>
        </w:rPr>
        <w:t xml:space="preserve">е годового плана составило </w:t>
      </w:r>
      <w:r w:rsidR="0049697E">
        <w:rPr>
          <w:rFonts w:ascii="Times New Roman" w:hAnsi="Times New Roman" w:cs="Times New Roman"/>
          <w:sz w:val="24"/>
          <w:szCs w:val="24"/>
        </w:rPr>
        <w:t>98,30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 xml:space="preserve">%. </w:t>
      </w:r>
      <w:r w:rsidR="002F5836" w:rsidRPr="002F5836">
        <w:rPr>
          <w:rFonts w:ascii="Times New Roman" w:hAnsi="Times New Roman" w:cs="Times New Roman"/>
          <w:sz w:val="24"/>
          <w:szCs w:val="24"/>
        </w:rPr>
        <w:t>В отраслевой структуре р</w:t>
      </w:r>
      <w:r w:rsidR="002F5836">
        <w:rPr>
          <w:rFonts w:ascii="Times New Roman" w:hAnsi="Times New Roman" w:cs="Times New Roman"/>
          <w:sz w:val="24"/>
          <w:szCs w:val="24"/>
        </w:rPr>
        <w:t xml:space="preserve">асходов наибольший удельный вес </w:t>
      </w:r>
      <w:r w:rsidR="002F5836" w:rsidRPr="002F5836">
        <w:rPr>
          <w:rFonts w:ascii="Times New Roman" w:hAnsi="Times New Roman" w:cs="Times New Roman"/>
          <w:sz w:val="24"/>
          <w:szCs w:val="24"/>
        </w:rPr>
        <w:t>занимает затраты по функционированию аппарата управления данного сельского поселения, на</w:t>
      </w:r>
      <w:r w:rsidR="002F5836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долю которого </w:t>
      </w:r>
      <w:proofErr w:type="gramStart"/>
      <w:r w:rsidR="002F5836" w:rsidRPr="002F5836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1544</w:t>
      </w:r>
      <w:proofErr w:type="gramEnd"/>
      <w:r w:rsidR="0049697E">
        <w:rPr>
          <w:rFonts w:ascii="Times New Roman" w:hAnsi="Times New Roman" w:cs="Times New Roman"/>
          <w:sz w:val="24"/>
          <w:szCs w:val="24"/>
        </w:rPr>
        <w:t xml:space="preserve">,75 </w:t>
      </w:r>
      <w:r w:rsidR="00BE374F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BC3107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97,34</w:t>
      </w:r>
      <w:r w:rsidR="00F61624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% </w:t>
      </w:r>
      <w:r w:rsidR="00C21780">
        <w:rPr>
          <w:rFonts w:ascii="Times New Roman" w:hAnsi="Times New Roman" w:cs="Times New Roman"/>
          <w:sz w:val="24"/>
          <w:szCs w:val="24"/>
        </w:rPr>
        <w:t>общих расходов за данный период</w:t>
      </w:r>
      <w:r w:rsidR="00C15054" w:rsidRPr="008132F1">
        <w:rPr>
          <w:rFonts w:ascii="Times New Roman" w:hAnsi="Times New Roman" w:cs="Times New Roman"/>
          <w:sz w:val="24"/>
          <w:szCs w:val="24"/>
        </w:rPr>
        <w:t>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01FD7"/>
    <w:rsid w:val="00002C8D"/>
    <w:rsid w:val="000032BB"/>
    <w:rsid w:val="00006140"/>
    <w:rsid w:val="00014602"/>
    <w:rsid w:val="00017522"/>
    <w:rsid w:val="000217CE"/>
    <w:rsid w:val="00026C9A"/>
    <w:rsid w:val="00063C34"/>
    <w:rsid w:val="00070133"/>
    <w:rsid w:val="000755B6"/>
    <w:rsid w:val="00083455"/>
    <w:rsid w:val="00085243"/>
    <w:rsid w:val="000964E9"/>
    <w:rsid w:val="000F1AD2"/>
    <w:rsid w:val="001023DF"/>
    <w:rsid w:val="00162F15"/>
    <w:rsid w:val="00164DD7"/>
    <w:rsid w:val="00172292"/>
    <w:rsid w:val="001752F8"/>
    <w:rsid w:val="00175A54"/>
    <w:rsid w:val="001805CF"/>
    <w:rsid w:val="001860D6"/>
    <w:rsid w:val="00187E52"/>
    <w:rsid w:val="001A1B59"/>
    <w:rsid w:val="001C0870"/>
    <w:rsid w:val="001C1511"/>
    <w:rsid w:val="001D7939"/>
    <w:rsid w:val="002130C6"/>
    <w:rsid w:val="0021789F"/>
    <w:rsid w:val="002215F1"/>
    <w:rsid w:val="00225289"/>
    <w:rsid w:val="002355A4"/>
    <w:rsid w:val="00235AC8"/>
    <w:rsid w:val="00260302"/>
    <w:rsid w:val="00291839"/>
    <w:rsid w:val="002A75EE"/>
    <w:rsid w:val="002C7D18"/>
    <w:rsid w:val="002F1C73"/>
    <w:rsid w:val="002F5836"/>
    <w:rsid w:val="00317DCB"/>
    <w:rsid w:val="00325405"/>
    <w:rsid w:val="00325490"/>
    <w:rsid w:val="003274DB"/>
    <w:rsid w:val="00333CC7"/>
    <w:rsid w:val="00337CD4"/>
    <w:rsid w:val="00345E4C"/>
    <w:rsid w:val="00380415"/>
    <w:rsid w:val="003B2C3F"/>
    <w:rsid w:val="003B3531"/>
    <w:rsid w:val="003B5099"/>
    <w:rsid w:val="003C5C23"/>
    <w:rsid w:val="003D361D"/>
    <w:rsid w:val="00407D4D"/>
    <w:rsid w:val="004249F0"/>
    <w:rsid w:val="0043429C"/>
    <w:rsid w:val="0045095C"/>
    <w:rsid w:val="004526F8"/>
    <w:rsid w:val="0046354C"/>
    <w:rsid w:val="00470F3B"/>
    <w:rsid w:val="00472954"/>
    <w:rsid w:val="0049697E"/>
    <w:rsid w:val="004A2F95"/>
    <w:rsid w:val="004A4182"/>
    <w:rsid w:val="004B328C"/>
    <w:rsid w:val="004C288B"/>
    <w:rsid w:val="004E229B"/>
    <w:rsid w:val="004F0197"/>
    <w:rsid w:val="005027F3"/>
    <w:rsid w:val="00505572"/>
    <w:rsid w:val="00524FCE"/>
    <w:rsid w:val="00525C8C"/>
    <w:rsid w:val="00572CCE"/>
    <w:rsid w:val="00583ED9"/>
    <w:rsid w:val="005F05C2"/>
    <w:rsid w:val="005F3600"/>
    <w:rsid w:val="006062A0"/>
    <w:rsid w:val="00610149"/>
    <w:rsid w:val="00637413"/>
    <w:rsid w:val="00654B7E"/>
    <w:rsid w:val="00660A6B"/>
    <w:rsid w:val="00661059"/>
    <w:rsid w:val="00663847"/>
    <w:rsid w:val="00675710"/>
    <w:rsid w:val="00680C2D"/>
    <w:rsid w:val="006852E3"/>
    <w:rsid w:val="00692ABC"/>
    <w:rsid w:val="006A32A7"/>
    <w:rsid w:val="006A4316"/>
    <w:rsid w:val="006A5696"/>
    <w:rsid w:val="006C200B"/>
    <w:rsid w:val="006E06F2"/>
    <w:rsid w:val="006F27C5"/>
    <w:rsid w:val="006F7B62"/>
    <w:rsid w:val="00700BF5"/>
    <w:rsid w:val="00716809"/>
    <w:rsid w:val="00736E4E"/>
    <w:rsid w:val="00752AB9"/>
    <w:rsid w:val="0076132F"/>
    <w:rsid w:val="00787669"/>
    <w:rsid w:val="00791EB4"/>
    <w:rsid w:val="007A1E75"/>
    <w:rsid w:val="007B3CBA"/>
    <w:rsid w:val="007C08D9"/>
    <w:rsid w:val="007D34DF"/>
    <w:rsid w:val="007E7C2A"/>
    <w:rsid w:val="00800996"/>
    <w:rsid w:val="008076E8"/>
    <w:rsid w:val="008132F1"/>
    <w:rsid w:val="0082060E"/>
    <w:rsid w:val="0082191A"/>
    <w:rsid w:val="00825B6C"/>
    <w:rsid w:val="00847F7A"/>
    <w:rsid w:val="0085154D"/>
    <w:rsid w:val="00851806"/>
    <w:rsid w:val="00870FF4"/>
    <w:rsid w:val="00886CA5"/>
    <w:rsid w:val="008A717B"/>
    <w:rsid w:val="008B01BC"/>
    <w:rsid w:val="008B2167"/>
    <w:rsid w:val="008C00C2"/>
    <w:rsid w:val="008D066B"/>
    <w:rsid w:val="008D6AF4"/>
    <w:rsid w:val="008F6AEA"/>
    <w:rsid w:val="00904987"/>
    <w:rsid w:val="00923F30"/>
    <w:rsid w:val="00944B82"/>
    <w:rsid w:val="009533EC"/>
    <w:rsid w:val="00970999"/>
    <w:rsid w:val="00972D21"/>
    <w:rsid w:val="00991A82"/>
    <w:rsid w:val="009C32A5"/>
    <w:rsid w:val="009D12E0"/>
    <w:rsid w:val="009D2C32"/>
    <w:rsid w:val="009F34D0"/>
    <w:rsid w:val="00A34059"/>
    <w:rsid w:val="00A47AF6"/>
    <w:rsid w:val="00A63939"/>
    <w:rsid w:val="00A72484"/>
    <w:rsid w:val="00A906AD"/>
    <w:rsid w:val="00AA5047"/>
    <w:rsid w:val="00AA76EC"/>
    <w:rsid w:val="00AD5540"/>
    <w:rsid w:val="00AD5CDC"/>
    <w:rsid w:val="00AE1664"/>
    <w:rsid w:val="00AE22E6"/>
    <w:rsid w:val="00AF2A31"/>
    <w:rsid w:val="00B06706"/>
    <w:rsid w:val="00B156D2"/>
    <w:rsid w:val="00B36301"/>
    <w:rsid w:val="00B42C1C"/>
    <w:rsid w:val="00B54CDD"/>
    <w:rsid w:val="00B631DF"/>
    <w:rsid w:val="00B646D5"/>
    <w:rsid w:val="00B66834"/>
    <w:rsid w:val="00B66E50"/>
    <w:rsid w:val="00B73D35"/>
    <w:rsid w:val="00B83CFE"/>
    <w:rsid w:val="00B8666E"/>
    <w:rsid w:val="00B87565"/>
    <w:rsid w:val="00BB1BD3"/>
    <w:rsid w:val="00BC3107"/>
    <w:rsid w:val="00BD1FD5"/>
    <w:rsid w:val="00BE374F"/>
    <w:rsid w:val="00BF08A3"/>
    <w:rsid w:val="00BF16EE"/>
    <w:rsid w:val="00BF41E3"/>
    <w:rsid w:val="00C00040"/>
    <w:rsid w:val="00C0456D"/>
    <w:rsid w:val="00C1118C"/>
    <w:rsid w:val="00C11B27"/>
    <w:rsid w:val="00C15054"/>
    <w:rsid w:val="00C21780"/>
    <w:rsid w:val="00C2348F"/>
    <w:rsid w:val="00C63A03"/>
    <w:rsid w:val="00C649B6"/>
    <w:rsid w:val="00C715A8"/>
    <w:rsid w:val="00C74D8A"/>
    <w:rsid w:val="00C95E56"/>
    <w:rsid w:val="00CA03E8"/>
    <w:rsid w:val="00CA2A3A"/>
    <w:rsid w:val="00CC30C3"/>
    <w:rsid w:val="00CD1EFC"/>
    <w:rsid w:val="00CD4DDE"/>
    <w:rsid w:val="00CD6ABC"/>
    <w:rsid w:val="00CE19DA"/>
    <w:rsid w:val="00CF5C2B"/>
    <w:rsid w:val="00D16D87"/>
    <w:rsid w:val="00D20124"/>
    <w:rsid w:val="00D31B5E"/>
    <w:rsid w:val="00D373DE"/>
    <w:rsid w:val="00D45124"/>
    <w:rsid w:val="00D62964"/>
    <w:rsid w:val="00D71C70"/>
    <w:rsid w:val="00D82B65"/>
    <w:rsid w:val="00D86CF7"/>
    <w:rsid w:val="00D9116C"/>
    <w:rsid w:val="00D9156F"/>
    <w:rsid w:val="00D932E9"/>
    <w:rsid w:val="00D93C62"/>
    <w:rsid w:val="00D9607B"/>
    <w:rsid w:val="00DA459A"/>
    <w:rsid w:val="00DB0C7F"/>
    <w:rsid w:val="00DE0BA1"/>
    <w:rsid w:val="00DE5A14"/>
    <w:rsid w:val="00DE7DC5"/>
    <w:rsid w:val="00DF3549"/>
    <w:rsid w:val="00DF39C7"/>
    <w:rsid w:val="00DF5589"/>
    <w:rsid w:val="00DF7CD9"/>
    <w:rsid w:val="00E13B37"/>
    <w:rsid w:val="00E363F7"/>
    <w:rsid w:val="00E4504F"/>
    <w:rsid w:val="00E470D1"/>
    <w:rsid w:val="00E54453"/>
    <w:rsid w:val="00E675FB"/>
    <w:rsid w:val="00E735AD"/>
    <w:rsid w:val="00E954D2"/>
    <w:rsid w:val="00EB5BF7"/>
    <w:rsid w:val="00EE03E9"/>
    <w:rsid w:val="00F0185D"/>
    <w:rsid w:val="00F2233D"/>
    <w:rsid w:val="00F4212D"/>
    <w:rsid w:val="00F514A6"/>
    <w:rsid w:val="00F61624"/>
    <w:rsid w:val="00F6723F"/>
    <w:rsid w:val="00F918A9"/>
    <w:rsid w:val="00FD6F4F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C12F"/>
  <w15:docId w15:val="{8FA7602A-DC9A-4DDC-88DA-41A6A14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Admin</cp:lastModifiedBy>
  <cp:revision>68</cp:revision>
  <cp:lastPrinted>2023-11-03T03:39:00Z</cp:lastPrinted>
  <dcterms:created xsi:type="dcterms:W3CDTF">2020-05-14T10:07:00Z</dcterms:created>
  <dcterms:modified xsi:type="dcterms:W3CDTF">2024-01-15T12:09:00Z</dcterms:modified>
</cp:coreProperties>
</file>