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C3226C" w:rsidRPr="00C34944" w14:paraId="71D8350B" w14:textId="77777777" w:rsidTr="0030074F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B6493DB" w14:textId="77777777" w:rsidR="00C3226C" w:rsidRPr="00C34944" w:rsidRDefault="00C3226C" w:rsidP="003007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C890847" w14:textId="77777777" w:rsidR="00C3226C" w:rsidRPr="00C34944" w:rsidRDefault="00C3226C" w:rsidP="003007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БАШКОРТОСТАН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0F9630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610175CB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14:paraId="1010DC18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34944">
              <w:rPr>
                <w:rFonts w:ascii="Times New Roman" w:hAnsi="Times New Roman" w:cs="Times New Roman"/>
                <w:b/>
              </w:rPr>
              <w:t>Р</w:t>
            </w:r>
            <w:r w:rsidRPr="00C34944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C3226C" w:rsidRPr="00C34944" w14:paraId="759F9B9A" w14:textId="77777777" w:rsidTr="0030074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E77ED45" w14:textId="77777777" w:rsidR="00C3226C" w:rsidRPr="00C34944" w:rsidRDefault="00C3226C" w:rsidP="003007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 xml:space="preserve">                   БАЙМА</w:t>
            </w:r>
            <w:r w:rsidRPr="00C34944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14:paraId="29D636BA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14:paraId="19FE3C10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34944">
              <w:rPr>
                <w:rFonts w:ascii="Times New Roman" w:hAnsi="Times New Roman" w:cs="Times New Roman"/>
                <w:b/>
              </w:rPr>
              <w:t>БИЛАЛ АУЫЛ</w:t>
            </w:r>
          </w:p>
          <w:p w14:paraId="4952F805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СОВЕТЫ АУЫЛ БИЛӘМӘҺЕ ХАКИМИӘТЕ</w:t>
            </w:r>
          </w:p>
          <w:p w14:paraId="0F01B93A" w14:textId="77777777" w:rsidR="00C3226C" w:rsidRPr="00C34944" w:rsidRDefault="00C3226C" w:rsidP="0030074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        </w:t>
            </w:r>
            <w:r w:rsidRPr="00C34944">
              <w:rPr>
                <w:rFonts w:ascii="Times New Roman" w:hAnsi="Times New Roman" w:cs="Times New Roman"/>
                <w:b/>
              </w:rPr>
              <w:t xml:space="preserve">453666, </w:t>
            </w:r>
            <w:proofErr w:type="spellStart"/>
            <w:r w:rsidRPr="00C34944">
              <w:rPr>
                <w:rFonts w:ascii="Times New Roman" w:hAnsi="Times New Roman" w:cs="Times New Roman"/>
                <w:b/>
              </w:rPr>
              <w:t>Билалауылы</w:t>
            </w:r>
            <w:proofErr w:type="spellEnd"/>
            <w:r w:rsidRPr="00C34944">
              <w:rPr>
                <w:rFonts w:ascii="Times New Roman" w:hAnsi="Times New Roman" w:cs="Times New Roman"/>
                <w:b/>
              </w:rPr>
              <w:t>,</w:t>
            </w:r>
          </w:p>
          <w:p w14:paraId="502B9EA4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4944">
              <w:rPr>
                <w:rFonts w:ascii="Times New Roman" w:hAnsi="Times New Roman" w:cs="Times New Roman"/>
                <w:b/>
              </w:rPr>
              <w:t>З.Биишева</w:t>
            </w:r>
            <w:proofErr w:type="spellEnd"/>
            <w:r w:rsidRPr="00C34944">
              <w:rPr>
                <w:rFonts w:ascii="Times New Roman" w:hAnsi="Times New Roman" w:cs="Times New Roman"/>
                <w:b/>
              </w:rPr>
              <w:t xml:space="preserve"> урамы,19</w:t>
            </w:r>
          </w:p>
          <w:p w14:paraId="3471D8BD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Тел. 8(34751)4-85-</w:t>
            </w:r>
            <w:r w:rsidRPr="00C3494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E94985D" w14:textId="77777777" w:rsidR="00C3226C" w:rsidRPr="00C34944" w:rsidRDefault="005F518D" w:rsidP="0030074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5C90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37804073" r:id="rId6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5A5E91F" w14:textId="77777777" w:rsidR="00C3226C" w:rsidRPr="00C34944" w:rsidRDefault="00C3226C" w:rsidP="0030074F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34944">
              <w:rPr>
                <w:rFonts w:ascii="Times New Roman" w:hAnsi="Times New Roman" w:cs="Times New Roman"/>
                <w:b/>
              </w:rPr>
              <w:t>АДМИНИСТРАЦИЯ СЕЛЬСКОГО</w:t>
            </w:r>
          </w:p>
          <w:p w14:paraId="78ED3315" w14:textId="77777777" w:rsidR="00C3226C" w:rsidRPr="00C34944" w:rsidRDefault="00C3226C" w:rsidP="0030074F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 xml:space="preserve">ПОСЕЛЕНИЯ БИЛЯЛОВСКИЙ СЕЛЬСОВЕТ </w:t>
            </w:r>
          </w:p>
          <w:p w14:paraId="3ECDB154" w14:textId="77777777" w:rsidR="00C3226C" w:rsidRPr="00C34944" w:rsidRDefault="00C3226C" w:rsidP="0030074F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14:paraId="7418B15D" w14:textId="77777777" w:rsidR="00C3226C" w:rsidRPr="00C34944" w:rsidRDefault="00C3226C" w:rsidP="0030074F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14:paraId="7259326B" w14:textId="77777777" w:rsidR="00C3226C" w:rsidRPr="00C34944" w:rsidRDefault="00C3226C" w:rsidP="0030074F">
            <w:pPr>
              <w:tabs>
                <w:tab w:val="left" w:pos="4166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C34944">
              <w:rPr>
                <w:rFonts w:ascii="Times New Roman" w:hAnsi="Times New Roman" w:cs="Times New Roman"/>
                <w:b/>
              </w:rPr>
              <w:t xml:space="preserve">453666, </w:t>
            </w:r>
            <w:proofErr w:type="spellStart"/>
            <w:r w:rsidRPr="00C34944">
              <w:rPr>
                <w:rFonts w:ascii="Times New Roman" w:hAnsi="Times New Roman" w:cs="Times New Roman"/>
                <w:b/>
              </w:rPr>
              <w:t>с.Билялово</w:t>
            </w:r>
            <w:proofErr w:type="spellEnd"/>
            <w:r w:rsidRPr="00C34944">
              <w:rPr>
                <w:rFonts w:ascii="Times New Roman" w:hAnsi="Times New Roman" w:cs="Times New Roman"/>
                <w:b/>
              </w:rPr>
              <w:t>,</w:t>
            </w:r>
          </w:p>
          <w:p w14:paraId="62F039F7" w14:textId="77777777" w:rsidR="00C3226C" w:rsidRPr="00C34944" w:rsidRDefault="00C3226C" w:rsidP="0030074F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ул.З.Биишевой,19</w:t>
            </w:r>
          </w:p>
          <w:p w14:paraId="34ECA5C1" w14:textId="77777777" w:rsidR="00C3226C" w:rsidRPr="00C34944" w:rsidRDefault="00C3226C" w:rsidP="003007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Тел. 8(34751)4-85-</w:t>
            </w:r>
            <w:r w:rsidRPr="00C34944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07214F85" w14:textId="4E6C83DE" w:rsidR="00C3226C" w:rsidRPr="00F3031C" w:rsidRDefault="00F3031C" w:rsidP="00C322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3226C" w:rsidRPr="00F3031C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3226C" w:rsidRPr="00F30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3226C" w:rsidRPr="00F30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3226C" w:rsidRPr="00F30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ПОСТАНОВЛЕНИЕ</w:t>
      </w:r>
      <w:r w:rsidR="00C3226C" w:rsidRPr="00F30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C3226C" w:rsidRPr="00F3031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C3226C" w:rsidRPr="00F3031C">
        <w:rPr>
          <w:rFonts w:ascii="Times New Roman" w:eastAsia="Times New Roman" w:hAnsi="Times New Roman" w:cs="Times New Roman"/>
          <w:sz w:val="28"/>
          <w:szCs w:val="28"/>
        </w:rPr>
        <w:t xml:space="preserve">9»  февраль  2023  й.           </w:t>
      </w:r>
      <w:r w:rsidR="00C3226C" w:rsidRPr="00F3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3226C" w:rsidRPr="00F3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3226C" w:rsidRPr="00F303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C3226C" w:rsidRPr="00F3031C">
        <w:rPr>
          <w:rFonts w:ascii="Times New Roman" w:eastAsia="Times New Roman" w:hAnsi="Times New Roman" w:cs="Times New Roman"/>
          <w:sz w:val="28"/>
          <w:szCs w:val="28"/>
        </w:rPr>
        <w:t>9»  февраля</w:t>
      </w:r>
      <w:proofErr w:type="gramEnd"/>
      <w:r w:rsidR="00C3226C" w:rsidRPr="00F3031C">
        <w:rPr>
          <w:rFonts w:ascii="Times New Roman" w:eastAsia="Times New Roman" w:hAnsi="Times New Roman" w:cs="Times New Roman"/>
          <w:sz w:val="28"/>
          <w:szCs w:val="28"/>
        </w:rPr>
        <w:t xml:space="preserve"> 2023  г.   </w:t>
      </w:r>
    </w:p>
    <w:p w14:paraId="19585A54" w14:textId="2732FC6E" w:rsidR="00740481" w:rsidRPr="00740481" w:rsidRDefault="00740481" w:rsidP="004F3A7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481">
        <w:rPr>
          <w:rFonts w:ascii="Times New Roman" w:hAnsi="Times New Roman" w:cs="Times New Roman"/>
          <w:b/>
          <w:sz w:val="28"/>
          <w:szCs w:val="28"/>
        </w:rPr>
        <w:t>О принятии движимого</w:t>
      </w:r>
      <w:r w:rsidR="00C83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3A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4048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proofErr w:type="gramEnd"/>
      <w:r w:rsidRPr="0074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3A2F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DC5E52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83A2F">
        <w:rPr>
          <w:rFonts w:ascii="Times New Roman" w:hAnsi="Times New Roman" w:cs="Times New Roman"/>
          <w:b/>
          <w:sz w:val="28"/>
          <w:szCs w:val="28"/>
        </w:rPr>
        <w:t>го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48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83A2F">
        <w:rPr>
          <w:rFonts w:ascii="Times New Roman" w:hAnsi="Times New Roman" w:cs="Times New Roman"/>
          <w:b/>
          <w:sz w:val="28"/>
          <w:szCs w:val="28"/>
        </w:rPr>
        <w:t>я</w:t>
      </w:r>
      <w:r w:rsidR="00C32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26C">
        <w:rPr>
          <w:rFonts w:ascii="Times New Roman" w:hAnsi="Times New Roman" w:cs="Times New Roman"/>
          <w:b/>
          <w:sz w:val="28"/>
          <w:szCs w:val="28"/>
        </w:rPr>
        <w:t>Биляловский</w:t>
      </w:r>
      <w:proofErr w:type="spellEnd"/>
      <w:r w:rsidR="00C3226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404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40481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7404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D8E1996" w14:textId="77777777" w:rsidR="00740481" w:rsidRPr="00483230" w:rsidRDefault="00740481" w:rsidP="00740481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</w:p>
    <w:p w14:paraId="40A50B6F" w14:textId="77E2B468" w:rsidR="00EB019B" w:rsidRPr="00C3226C" w:rsidRDefault="00EB019B" w:rsidP="00EB019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ст.14 Федерального закона от 06.10.2003 №131-ФЗ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4F3A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3226C" w:rsidRPr="00C3226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3226C" w:rsidRPr="00C3226C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4F3A7E" w:rsidRPr="00C322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C3226C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C3226C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Постановлением Администрации муниципального района </w:t>
      </w:r>
      <w:proofErr w:type="spellStart"/>
      <w:r w:rsidRPr="00C3226C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C3226C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№ 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>73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>06</w:t>
      </w:r>
      <w:r w:rsidRPr="00C3226C">
        <w:rPr>
          <w:rFonts w:ascii="Times New Roman CYR" w:hAnsi="Times New Roman CYR" w:cs="Times New Roman CYR"/>
          <w:sz w:val="28"/>
          <w:szCs w:val="28"/>
        </w:rPr>
        <w:t>.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>02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.2022 года «О передаче  муниципального имущества 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>в собственность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>й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C3226C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C3226C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Башкортостан»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="00C3226C" w:rsidRPr="00C3226C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 w:rsidR="00C3226C" w:rsidRPr="00C3226C">
        <w:rPr>
          <w:rFonts w:ascii="Times New Roman CYR" w:hAnsi="Times New Roman CYR" w:cs="Times New Roman CYR"/>
          <w:sz w:val="28"/>
          <w:szCs w:val="28"/>
        </w:rPr>
        <w:t>Биляловский</w:t>
      </w:r>
      <w:proofErr w:type="spellEnd"/>
      <w:r w:rsidR="00C3226C" w:rsidRPr="00C322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3A7E" w:rsidRPr="00C3226C">
        <w:rPr>
          <w:rFonts w:ascii="Times New Roman CYR" w:hAnsi="Times New Roman CYR" w:cs="Times New Roman CYR"/>
          <w:sz w:val="28"/>
          <w:szCs w:val="28"/>
        </w:rPr>
        <w:t>сельсовет</w:t>
      </w:r>
      <w:r w:rsidRPr="00C3226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C3226C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C3226C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</w:p>
    <w:p w14:paraId="16B47878" w14:textId="77777777" w:rsidR="00EB019B" w:rsidRPr="00C3226C" w:rsidRDefault="00EB019B" w:rsidP="00EB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E5096" w14:textId="7BB5A22E" w:rsidR="00EB019B" w:rsidRPr="00C3226C" w:rsidRDefault="00EB019B" w:rsidP="00EB0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E65ECA" w14:textId="77777777" w:rsidR="00EB019B" w:rsidRPr="00C3226C" w:rsidRDefault="00EB019B" w:rsidP="00EB0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836A0" w14:textId="4290B46B" w:rsidR="004F3A7E" w:rsidRPr="00C3226C" w:rsidRDefault="00C3226C" w:rsidP="004F3A7E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B019B" w:rsidRPr="00C3226C">
        <w:rPr>
          <w:rFonts w:ascii="Times New Roman" w:hAnsi="Times New Roman" w:cs="Times New Roman"/>
          <w:sz w:val="28"/>
          <w:szCs w:val="28"/>
        </w:rPr>
        <w:t xml:space="preserve">в </w:t>
      </w:r>
      <w:r w:rsidR="00F3031C" w:rsidRPr="00C3226C">
        <w:rPr>
          <w:rFonts w:ascii="Times New Roman" w:hAnsi="Times New Roman" w:cs="Times New Roman"/>
          <w:sz w:val="28"/>
          <w:szCs w:val="28"/>
        </w:rPr>
        <w:t>собственность сельского</w:t>
      </w:r>
      <w:r w:rsidR="00EB019B" w:rsidRPr="00C3226C">
        <w:rPr>
          <w:rFonts w:ascii="Times New Roman" w:hAnsi="Times New Roman" w:cs="Times New Roman"/>
          <w:sz w:val="28"/>
          <w:szCs w:val="28"/>
        </w:rPr>
        <w:t xml:space="preserve"> </w:t>
      </w:r>
      <w:r w:rsidRPr="00C3226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3226C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C3226C">
        <w:rPr>
          <w:rFonts w:ascii="Times New Roman" w:hAnsi="Times New Roman" w:cs="Times New Roman"/>
          <w:sz w:val="28"/>
          <w:szCs w:val="28"/>
        </w:rPr>
        <w:t xml:space="preserve"> с</w:t>
      </w:r>
      <w:r w:rsidR="004F3A7E" w:rsidRPr="00C3226C">
        <w:rPr>
          <w:rFonts w:ascii="Times New Roman" w:hAnsi="Times New Roman" w:cs="Times New Roman"/>
          <w:sz w:val="28"/>
          <w:szCs w:val="28"/>
        </w:rPr>
        <w:t>ельсовет</w:t>
      </w:r>
      <w:r w:rsidR="00EB019B" w:rsidRPr="00C322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B019B" w:rsidRPr="00C3226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EB019B" w:rsidRPr="00C3226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F3031C" w:rsidRPr="00C3226C">
        <w:rPr>
          <w:rFonts w:ascii="Times New Roman" w:hAnsi="Times New Roman" w:cs="Times New Roman"/>
          <w:sz w:val="28"/>
          <w:szCs w:val="28"/>
        </w:rPr>
        <w:t>Башкортостан движимое</w:t>
      </w:r>
      <w:r w:rsidR="00EB019B" w:rsidRPr="00C3226C">
        <w:rPr>
          <w:rFonts w:ascii="Times New Roman" w:hAnsi="Times New Roman" w:cs="Times New Roman"/>
          <w:sz w:val="28"/>
          <w:szCs w:val="28"/>
        </w:rPr>
        <w:t xml:space="preserve"> имущество:</w:t>
      </w:r>
    </w:p>
    <w:p w14:paraId="42DC78B4" w14:textId="2C4686AD" w:rsidR="00EB019B" w:rsidRPr="00C3226C" w:rsidRDefault="00EB019B" w:rsidP="004F3A7E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>-</w:t>
      </w:r>
      <w:r w:rsidR="004F3A7E" w:rsidRPr="00C3226C">
        <w:rPr>
          <w:rFonts w:ascii="Times New Roman" w:hAnsi="Times New Roman"/>
          <w:sz w:val="26"/>
          <w:szCs w:val="26"/>
        </w:rPr>
        <w:t xml:space="preserve"> </w:t>
      </w:r>
      <w:r w:rsidR="004F3A7E" w:rsidRPr="00C3226C">
        <w:rPr>
          <w:rFonts w:ascii="Times New Roman" w:hAnsi="Times New Roman"/>
          <w:sz w:val="28"/>
          <w:szCs w:val="28"/>
        </w:rPr>
        <w:t xml:space="preserve">контейнеры для накопления твердых коммунальных отходов в </w:t>
      </w:r>
      <w:r w:rsidR="00C3226C" w:rsidRPr="00C3226C">
        <w:rPr>
          <w:rFonts w:ascii="Times New Roman" w:hAnsi="Times New Roman"/>
          <w:sz w:val="28"/>
          <w:szCs w:val="28"/>
        </w:rPr>
        <w:t>количестве 5</w:t>
      </w:r>
      <w:r w:rsidR="004F3A7E" w:rsidRPr="00C3226C">
        <w:rPr>
          <w:rFonts w:ascii="Times New Roman" w:hAnsi="Times New Roman"/>
          <w:sz w:val="28"/>
          <w:szCs w:val="28"/>
        </w:rPr>
        <w:t xml:space="preserve"> штук, цвет серый, общей балансовой стоимостью </w:t>
      </w:r>
      <w:r w:rsidR="00C3226C" w:rsidRPr="00C3226C">
        <w:rPr>
          <w:rFonts w:ascii="Times New Roman" w:hAnsi="Times New Roman"/>
          <w:sz w:val="26"/>
          <w:szCs w:val="26"/>
        </w:rPr>
        <w:t xml:space="preserve">75 173,9 </w:t>
      </w:r>
      <w:r w:rsidR="004F3A7E" w:rsidRPr="00C3226C">
        <w:rPr>
          <w:rFonts w:ascii="Times New Roman" w:hAnsi="Times New Roman"/>
          <w:sz w:val="28"/>
          <w:szCs w:val="28"/>
        </w:rPr>
        <w:t>рублей, остаточной стоимостью</w:t>
      </w:r>
      <w:r w:rsidR="00C3226C" w:rsidRPr="00C3226C">
        <w:rPr>
          <w:rFonts w:ascii="Times New Roman" w:hAnsi="Times New Roman"/>
          <w:sz w:val="28"/>
          <w:szCs w:val="28"/>
        </w:rPr>
        <w:t xml:space="preserve"> </w:t>
      </w:r>
      <w:r w:rsidR="00C3226C" w:rsidRPr="00C3226C">
        <w:rPr>
          <w:rFonts w:ascii="Times New Roman" w:hAnsi="Times New Roman"/>
          <w:sz w:val="26"/>
          <w:szCs w:val="26"/>
        </w:rPr>
        <w:t xml:space="preserve">75 173,9 </w:t>
      </w:r>
      <w:r w:rsidR="004F3A7E" w:rsidRPr="00C3226C">
        <w:rPr>
          <w:rFonts w:ascii="Times New Roman" w:hAnsi="Times New Roman"/>
          <w:sz w:val="28"/>
          <w:szCs w:val="28"/>
        </w:rPr>
        <w:t>рублей.</w:t>
      </w:r>
    </w:p>
    <w:p w14:paraId="503CBDF0" w14:textId="73DF601F" w:rsidR="00EB019B" w:rsidRPr="00DE3EC9" w:rsidRDefault="00740481" w:rsidP="004F3A7E">
      <w:pPr>
        <w:pStyle w:val="ConsPlusNormal"/>
        <w:jc w:val="both"/>
        <w:rPr>
          <w:sz w:val="28"/>
          <w:szCs w:val="28"/>
        </w:rPr>
      </w:pPr>
      <w:r w:rsidRPr="00C3226C">
        <w:rPr>
          <w:sz w:val="28"/>
          <w:szCs w:val="28"/>
        </w:rPr>
        <w:t xml:space="preserve">        </w:t>
      </w:r>
      <w:r w:rsidR="004F3A7E" w:rsidRPr="00C3226C">
        <w:rPr>
          <w:sz w:val="28"/>
          <w:szCs w:val="28"/>
        </w:rPr>
        <w:t>2.</w:t>
      </w:r>
      <w:r w:rsidRPr="00C3226C">
        <w:rPr>
          <w:sz w:val="28"/>
          <w:szCs w:val="28"/>
        </w:rPr>
        <w:t xml:space="preserve">       </w:t>
      </w:r>
      <w:r w:rsidR="00EB019B" w:rsidRPr="00C3226C">
        <w:rPr>
          <w:sz w:val="28"/>
          <w:szCs w:val="28"/>
        </w:rPr>
        <w:t xml:space="preserve">Контроль за исполнением настоящего постановления </w:t>
      </w:r>
      <w:r w:rsidR="004F3A7E" w:rsidRPr="00C3226C">
        <w:rPr>
          <w:sz w:val="28"/>
          <w:szCs w:val="28"/>
        </w:rPr>
        <w:t>оставляю за собой.</w:t>
      </w:r>
    </w:p>
    <w:p w14:paraId="454F7801" w14:textId="77777777" w:rsidR="00EB019B" w:rsidRPr="00483230" w:rsidRDefault="00EB019B" w:rsidP="00EB019B">
      <w:pPr>
        <w:pStyle w:val="ConsPlusNormal"/>
        <w:ind w:firstLine="709"/>
        <w:jc w:val="both"/>
        <w:rPr>
          <w:sz w:val="28"/>
          <w:szCs w:val="28"/>
        </w:rPr>
      </w:pPr>
    </w:p>
    <w:p w14:paraId="14BB93B6" w14:textId="77777777" w:rsidR="00EB019B" w:rsidRPr="00483230" w:rsidRDefault="00EB019B" w:rsidP="00EB019B">
      <w:pPr>
        <w:pStyle w:val="ConsPlusNormal"/>
        <w:jc w:val="center"/>
        <w:rPr>
          <w:sz w:val="28"/>
          <w:szCs w:val="28"/>
        </w:rPr>
      </w:pPr>
    </w:p>
    <w:p w14:paraId="7DB0EB20" w14:textId="77777777" w:rsidR="00C3226C" w:rsidRDefault="00C3226C" w:rsidP="00EB019B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B019B" w:rsidRPr="00483230">
        <w:rPr>
          <w:sz w:val="28"/>
          <w:szCs w:val="28"/>
        </w:rPr>
        <w:t xml:space="preserve"> </w:t>
      </w:r>
      <w:r w:rsidR="00C83A2F">
        <w:rPr>
          <w:sz w:val="28"/>
          <w:szCs w:val="28"/>
        </w:rPr>
        <w:t>с</w:t>
      </w:r>
      <w:r w:rsidR="004F3A7E">
        <w:rPr>
          <w:sz w:val="28"/>
          <w:szCs w:val="28"/>
        </w:rPr>
        <w:t xml:space="preserve">ельского поселения </w:t>
      </w:r>
      <w:r w:rsidR="00EB019B" w:rsidRPr="00483230">
        <w:rPr>
          <w:sz w:val="28"/>
          <w:szCs w:val="28"/>
        </w:rPr>
        <w:t xml:space="preserve"> </w:t>
      </w:r>
    </w:p>
    <w:p w14:paraId="629CF26A" w14:textId="17CD7BFD" w:rsidR="005F518D" w:rsidRDefault="00C3226C" w:rsidP="00C3226C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Билялолвский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Заманова</w:t>
      </w:r>
      <w:proofErr w:type="spellEnd"/>
      <w:r>
        <w:rPr>
          <w:sz w:val="28"/>
          <w:szCs w:val="28"/>
        </w:rPr>
        <w:t xml:space="preserve"> Г.А.</w:t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  <w:r w:rsidR="00EB019B" w:rsidRPr="00483230">
        <w:rPr>
          <w:sz w:val="28"/>
          <w:szCs w:val="28"/>
        </w:rPr>
        <w:tab/>
      </w:r>
    </w:p>
    <w:p w14:paraId="411A51C8" w14:textId="77777777" w:rsidR="005F518D" w:rsidRDefault="005F518D" w:rsidP="00C3226C">
      <w:pPr>
        <w:pStyle w:val="ConsPlusNormal"/>
        <w:jc w:val="both"/>
        <w:rPr>
          <w:sz w:val="28"/>
          <w:szCs w:val="28"/>
        </w:rPr>
      </w:pPr>
    </w:p>
    <w:p w14:paraId="15C9C9E9" w14:textId="77777777" w:rsidR="005F518D" w:rsidRPr="00A24B3A" w:rsidRDefault="005F518D" w:rsidP="005F51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4B3A">
        <w:rPr>
          <w:rFonts w:ascii="Times New Roman" w:hAnsi="Times New Roman"/>
          <w:sz w:val="26"/>
          <w:szCs w:val="26"/>
        </w:rPr>
        <w:lastRenderedPageBreak/>
        <w:t>ПЕРЕДАТОЧНЫЙ АКТ</w:t>
      </w:r>
    </w:p>
    <w:p w14:paraId="7953ACC8" w14:textId="77777777" w:rsidR="005F518D" w:rsidRPr="00A24B3A" w:rsidRDefault="005F518D" w:rsidP="005F518D">
      <w:pPr>
        <w:jc w:val="center"/>
        <w:rPr>
          <w:rFonts w:ascii="Times New Roman" w:hAnsi="Times New Roman"/>
          <w:sz w:val="26"/>
          <w:szCs w:val="26"/>
        </w:rPr>
      </w:pPr>
      <w:r w:rsidRPr="00A24B3A">
        <w:rPr>
          <w:rFonts w:ascii="Times New Roman" w:hAnsi="Times New Roman"/>
          <w:sz w:val="26"/>
          <w:szCs w:val="26"/>
        </w:rPr>
        <w:t xml:space="preserve">о передаче муниципального движимого имущества муниципального района </w:t>
      </w:r>
      <w:proofErr w:type="spellStart"/>
      <w:r w:rsidRPr="00A24B3A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A24B3A">
        <w:rPr>
          <w:rFonts w:ascii="Times New Roman" w:hAnsi="Times New Roman"/>
          <w:sz w:val="26"/>
          <w:szCs w:val="26"/>
        </w:rPr>
        <w:t xml:space="preserve"> район Республики Башкортостан в муниципальную собственность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Биляловского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24B3A">
        <w:rPr>
          <w:rFonts w:ascii="Times New Roman" w:hAnsi="Times New Roman"/>
          <w:sz w:val="26"/>
          <w:szCs w:val="26"/>
        </w:rPr>
        <w:t xml:space="preserve">сельского поселения муниципального района </w:t>
      </w:r>
      <w:proofErr w:type="spellStart"/>
      <w:r w:rsidRPr="00A24B3A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A24B3A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14:paraId="1A187D41" w14:textId="77777777" w:rsidR="005F518D" w:rsidRPr="00A24B3A" w:rsidRDefault="005F518D" w:rsidP="005F51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89DF2F" w14:textId="77777777" w:rsidR="005F518D" w:rsidRPr="00A24B3A" w:rsidRDefault="005F518D" w:rsidP="005F5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B3A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4B3A">
        <w:rPr>
          <w:rFonts w:ascii="Times New Roman" w:hAnsi="Times New Roman"/>
          <w:sz w:val="26"/>
          <w:szCs w:val="26"/>
        </w:rPr>
        <w:t xml:space="preserve">Баймак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A24B3A">
        <w:rPr>
          <w:rFonts w:ascii="Times New Roman" w:hAnsi="Times New Roman"/>
          <w:sz w:val="26"/>
          <w:szCs w:val="26"/>
        </w:rPr>
        <w:t>«</w:t>
      </w:r>
      <w:proofErr w:type="gramEnd"/>
      <w:r w:rsidRPr="00A24B3A">
        <w:rPr>
          <w:rFonts w:ascii="Times New Roman" w:hAnsi="Times New Roman"/>
          <w:sz w:val="26"/>
          <w:szCs w:val="26"/>
        </w:rPr>
        <w:t>____»____________20___г.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14:paraId="1C43ED3C" w14:textId="77777777" w:rsidR="005F518D" w:rsidRPr="00A24B3A" w:rsidRDefault="005F518D" w:rsidP="005F5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B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74F0E47F" w14:textId="77777777" w:rsidR="005F518D" w:rsidRPr="001B265D" w:rsidRDefault="005F518D" w:rsidP="005F518D">
      <w:pPr>
        <w:pStyle w:val="ConsPlusNormal"/>
        <w:ind w:firstLine="708"/>
        <w:jc w:val="both"/>
        <w:rPr>
          <w:b/>
          <w:sz w:val="26"/>
          <w:szCs w:val="26"/>
        </w:rPr>
      </w:pPr>
      <w:r w:rsidRPr="00F1076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Постановления Администрации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№ 73 от 06 февраля 2023 г. </w:t>
      </w:r>
      <w:r w:rsidRPr="001B265D"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О передаче муниципального имущества в собственность поселений муниципального района </w:t>
      </w:r>
      <w:proofErr w:type="spellStart"/>
      <w:r>
        <w:rPr>
          <w:bCs/>
          <w:sz w:val="26"/>
          <w:szCs w:val="26"/>
        </w:rPr>
        <w:t>Баймакский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  <w:r w:rsidRPr="001B265D">
        <w:rPr>
          <w:sz w:val="26"/>
          <w:szCs w:val="26"/>
        </w:rPr>
        <w:t xml:space="preserve">» </w:t>
      </w:r>
    </w:p>
    <w:p w14:paraId="587AC3D6" w14:textId="77777777" w:rsidR="005F518D" w:rsidRDefault="005F518D" w:rsidP="005F51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в лице начальника отдела по работе с муниципальным имуществом Сулейманова </w:t>
      </w:r>
      <w:proofErr w:type="spellStart"/>
      <w:r>
        <w:rPr>
          <w:rFonts w:ascii="Times New Roman" w:hAnsi="Times New Roman"/>
          <w:sz w:val="26"/>
          <w:szCs w:val="26"/>
        </w:rPr>
        <w:t>Ришата</w:t>
      </w:r>
      <w:proofErr w:type="spellEnd"/>
      <w:r>
        <w:rPr>
          <w:rFonts w:ascii="Times New Roman" w:hAnsi="Times New Roman"/>
          <w:sz w:val="26"/>
          <w:szCs w:val="26"/>
        </w:rPr>
        <w:t xml:space="preserve"> Рашидовича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действующего на основании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№ 73 от 06 февраля 2023 года передает, а</w:t>
      </w:r>
    </w:p>
    <w:p w14:paraId="78B7D190" w14:textId="77777777" w:rsidR="005F518D" w:rsidRDefault="005F518D" w:rsidP="005F51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F10760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F10760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F10760">
        <w:rPr>
          <w:rFonts w:ascii="Times New Roman" w:hAnsi="Times New Roman"/>
          <w:sz w:val="26"/>
          <w:szCs w:val="26"/>
        </w:rPr>
        <w:t xml:space="preserve"> район Республики Башкортостан,</w:t>
      </w:r>
      <w:r>
        <w:rPr>
          <w:rFonts w:ascii="Times New Roman" w:hAnsi="Times New Roman"/>
          <w:sz w:val="26"/>
          <w:szCs w:val="26"/>
        </w:rPr>
        <w:t xml:space="preserve"> в лице </w:t>
      </w: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Замановой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Гулии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Ансаровны</w:t>
      </w:r>
      <w:proofErr w:type="spellEnd"/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proofErr w:type="gramStart"/>
      <w:r>
        <w:rPr>
          <w:rFonts w:ascii="Times New Roman" w:hAnsi="Times New Roman"/>
          <w:sz w:val="26"/>
          <w:szCs w:val="26"/>
        </w:rPr>
        <w:t xml:space="preserve">Устава, </w:t>
      </w:r>
      <w:r w:rsidRPr="00F10760">
        <w:rPr>
          <w:rFonts w:ascii="Times New Roman" w:hAnsi="Times New Roman"/>
          <w:sz w:val="26"/>
          <w:szCs w:val="26"/>
        </w:rPr>
        <w:t xml:space="preserve"> принимает</w:t>
      </w:r>
      <w:proofErr w:type="gramEnd"/>
      <w:r w:rsidRPr="00F107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F10760">
        <w:rPr>
          <w:rFonts w:ascii="Times New Roman" w:hAnsi="Times New Roman"/>
          <w:sz w:val="26"/>
          <w:szCs w:val="26"/>
        </w:rPr>
        <w:t xml:space="preserve"> муниципальную собственность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</w:t>
      </w:r>
      <w:r w:rsidRPr="00F10760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10760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F10760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  имущество:</w:t>
      </w:r>
    </w:p>
    <w:p w14:paraId="3EEF85F0" w14:textId="77777777" w:rsidR="005F518D" w:rsidRDefault="005F518D" w:rsidP="005F51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Контейнеры для накопления твердых коммунальных отходов в количестве 5 штук, цвет серый, общей балансовой стоимостью 75 173,9 рублей, остаточной стоимостью 75 173,9 рублей.</w:t>
      </w:r>
    </w:p>
    <w:p w14:paraId="3CF932EC" w14:textId="2E6DA022" w:rsidR="005F518D" w:rsidRPr="005F518D" w:rsidRDefault="005F518D" w:rsidP="005F51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0760">
        <w:rPr>
          <w:rFonts w:ascii="Times New Roman" w:hAnsi="Times New Roman"/>
          <w:sz w:val="26"/>
          <w:szCs w:val="26"/>
        </w:rPr>
        <w:t xml:space="preserve">Настоящий передаточный акт составлен в </w:t>
      </w:r>
      <w:r>
        <w:rPr>
          <w:rFonts w:ascii="Times New Roman" w:hAnsi="Times New Roman"/>
          <w:sz w:val="26"/>
          <w:szCs w:val="26"/>
        </w:rPr>
        <w:t>двух</w:t>
      </w:r>
      <w:r w:rsidRPr="00F10760">
        <w:rPr>
          <w:rFonts w:ascii="Times New Roman" w:hAnsi="Times New Roman"/>
          <w:sz w:val="26"/>
          <w:szCs w:val="26"/>
        </w:rPr>
        <w:t xml:space="preserve"> экземплярах, имеющих равную юридическую силу, каждый из которых является основанием для внесения изменений в бухгалтерские документы сторон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5"/>
        <w:gridCol w:w="4580"/>
      </w:tblGrid>
      <w:tr w:rsidR="005F518D" w14:paraId="590B744F" w14:textId="77777777" w:rsidTr="0030074F">
        <w:trPr>
          <w:trHeight w:val="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F236AA4" w14:textId="77777777" w:rsidR="005F518D" w:rsidRPr="00C1614A" w:rsidRDefault="005F518D" w:rsidP="00300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4CBEE66D" w14:textId="77777777" w:rsidR="005F518D" w:rsidRPr="00C1614A" w:rsidRDefault="005F518D" w:rsidP="0030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614A">
              <w:rPr>
                <w:rFonts w:ascii="Times New Roman" w:hAnsi="Times New Roman"/>
                <w:b/>
                <w:sz w:val="26"/>
                <w:szCs w:val="26"/>
              </w:rPr>
              <w:t>Передал:</w:t>
            </w:r>
          </w:p>
          <w:p w14:paraId="529ABD10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553E402" w14:textId="77777777" w:rsidR="005F518D" w:rsidRPr="00C1614A" w:rsidRDefault="005F518D" w:rsidP="0030074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614A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14:paraId="4E5EE85C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614A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C1614A">
              <w:rPr>
                <w:rFonts w:ascii="Times New Roman" w:hAnsi="Times New Roman"/>
                <w:sz w:val="26"/>
                <w:szCs w:val="26"/>
              </w:rPr>
              <w:t>Баймакский</w:t>
            </w:r>
            <w:proofErr w:type="spellEnd"/>
            <w:r w:rsidRPr="00C1614A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 </w:t>
            </w:r>
          </w:p>
          <w:p w14:paraId="2A04DDC7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614A">
              <w:rPr>
                <w:rFonts w:ascii="Times New Roman" w:hAnsi="Times New Roman"/>
                <w:sz w:val="26"/>
                <w:szCs w:val="26"/>
              </w:rPr>
              <w:t xml:space="preserve">453630, РБ, г. Баймак, пр. </w:t>
            </w:r>
            <w:proofErr w:type="spellStart"/>
            <w:r w:rsidRPr="00C1614A">
              <w:rPr>
                <w:rFonts w:ascii="Times New Roman" w:hAnsi="Times New Roman"/>
                <w:sz w:val="26"/>
                <w:szCs w:val="26"/>
              </w:rPr>
              <w:t>С.Юлаева</w:t>
            </w:r>
            <w:proofErr w:type="spellEnd"/>
            <w:r w:rsidRPr="00C1614A">
              <w:rPr>
                <w:rFonts w:ascii="Times New Roman" w:hAnsi="Times New Roman"/>
                <w:sz w:val="26"/>
                <w:szCs w:val="26"/>
              </w:rPr>
              <w:t>, д. 36</w:t>
            </w:r>
          </w:p>
          <w:p w14:paraId="17BCD24B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1DC4729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1614A">
              <w:rPr>
                <w:rFonts w:ascii="Times New Roman" w:hAnsi="Times New Roman"/>
                <w:sz w:val="26"/>
                <w:szCs w:val="26"/>
              </w:rPr>
              <w:t xml:space="preserve">ИНН  </w:t>
            </w:r>
            <w:r w:rsidRPr="00C1614A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  <w:r w:rsidRPr="00C1614A">
              <w:rPr>
                <w:rFonts w:ascii="Times New Roman" w:hAnsi="Times New Roman"/>
                <w:sz w:val="26"/>
                <w:szCs w:val="26"/>
              </w:rPr>
              <w:t>0254009631</w:t>
            </w:r>
          </w:p>
          <w:p w14:paraId="3AA2C769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614A">
              <w:rPr>
                <w:rFonts w:ascii="Times New Roman" w:hAnsi="Times New Roman"/>
                <w:sz w:val="26"/>
                <w:szCs w:val="26"/>
              </w:rPr>
              <w:t>ОГРН 1050201798415</w:t>
            </w:r>
          </w:p>
          <w:p w14:paraId="11C8E6FB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51EADF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614A">
              <w:rPr>
                <w:rFonts w:ascii="Times New Roman" w:hAnsi="Times New Roman"/>
                <w:sz w:val="26"/>
                <w:szCs w:val="26"/>
              </w:rPr>
              <w:t>Начальник отдела по работе с муниципальным имуществом</w:t>
            </w:r>
          </w:p>
          <w:p w14:paraId="58AC55FC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66B90BE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0CA36D1" w14:textId="5DDA31EB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614A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_______________ Сулейманов Р.Р.</w:t>
            </w:r>
          </w:p>
          <w:p w14:paraId="48A5CD36" w14:textId="77777777" w:rsidR="005F518D" w:rsidRPr="00C1614A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614A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C1614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BBE6FEE" w14:textId="77777777" w:rsidR="005F518D" w:rsidRPr="00C1614A" w:rsidRDefault="005F518D" w:rsidP="0030074F">
            <w:pPr>
              <w:spacing w:line="160" w:lineRule="exac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73D8B2BB" w14:textId="77777777" w:rsidR="005F518D" w:rsidRDefault="005F518D" w:rsidP="00300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B4DB5C1" w14:textId="77777777" w:rsidR="005F518D" w:rsidRDefault="005F518D" w:rsidP="0030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Принял:</w:t>
            </w:r>
          </w:p>
          <w:p w14:paraId="4F4296D6" w14:textId="77777777" w:rsidR="005F518D" w:rsidRDefault="005F518D" w:rsidP="0030074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8A174E5" w14:textId="77777777" w:rsidR="005F518D" w:rsidRDefault="005F518D" w:rsidP="0030074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14:paraId="750E5745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Биляловский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 </w:t>
            </w:r>
          </w:p>
          <w:p w14:paraId="4236E95A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453666, РБ,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</w:p>
          <w:p w14:paraId="4FA30221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Билялово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З.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Биишевой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д.19</w:t>
            </w:r>
          </w:p>
          <w:p w14:paraId="3B957D10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0EB96D1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ИНН 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0254002072</w:t>
            </w:r>
          </w:p>
          <w:p w14:paraId="1905BF1F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1020201544450</w:t>
            </w:r>
          </w:p>
          <w:p w14:paraId="0C81D105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B3C6E9A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главы сельского поселения</w:t>
            </w:r>
          </w:p>
          <w:p w14:paraId="086BF638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1596BA9" w14:textId="7793A0FD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Г.А.</w:t>
            </w:r>
            <w:bookmarkStart w:id="0" w:name="_GoBack"/>
            <w:bookmarkEnd w:id="0"/>
          </w:p>
          <w:p w14:paraId="0E84324D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8A69DA" w14:textId="77777777" w:rsidR="005F518D" w:rsidRDefault="005F518D" w:rsidP="003007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79E9AC" w14:textId="77777777" w:rsidR="005F518D" w:rsidRDefault="005F518D" w:rsidP="005F518D">
      <w:pPr>
        <w:spacing w:after="0" w:line="240" w:lineRule="auto"/>
        <w:jc w:val="both"/>
      </w:pPr>
    </w:p>
    <w:p w14:paraId="0B062ACD" w14:textId="77777777" w:rsidR="005F518D" w:rsidRDefault="005F518D" w:rsidP="005F518D">
      <w:pPr>
        <w:spacing w:after="0" w:line="240" w:lineRule="auto"/>
        <w:jc w:val="both"/>
      </w:pPr>
    </w:p>
    <w:p w14:paraId="06A4C09C" w14:textId="77777777" w:rsidR="005F518D" w:rsidRDefault="005F518D" w:rsidP="005F518D">
      <w:pPr>
        <w:spacing w:after="0" w:line="240" w:lineRule="auto"/>
        <w:jc w:val="both"/>
      </w:pPr>
    </w:p>
    <w:p w14:paraId="15E5AD03" w14:textId="77777777" w:rsidR="005F518D" w:rsidRDefault="005F518D" w:rsidP="00C3226C">
      <w:pPr>
        <w:pStyle w:val="ConsPlusNormal"/>
        <w:jc w:val="both"/>
        <w:rPr>
          <w:sz w:val="28"/>
          <w:szCs w:val="28"/>
        </w:rPr>
      </w:pPr>
    </w:p>
    <w:p w14:paraId="73394A22" w14:textId="77777777" w:rsidR="00EB019B" w:rsidRDefault="00EB019B"/>
    <w:sectPr w:rsidR="00E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683C"/>
    <w:multiLevelType w:val="hybridMultilevel"/>
    <w:tmpl w:val="ADEA6BAC"/>
    <w:lvl w:ilvl="0" w:tplc="D7FEB5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089"/>
    <w:multiLevelType w:val="hybridMultilevel"/>
    <w:tmpl w:val="A1524B40"/>
    <w:lvl w:ilvl="0" w:tplc="AFFE5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017BA"/>
    <w:multiLevelType w:val="hybridMultilevel"/>
    <w:tmpl w:val="ED102832"/>
    <w:lvl w:ilvl="0" w:tplc="1496F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CB"/>
    <w:rsid w:val="004F3A7E"/>
    <w:rsid w:val="005F518D"/>
    <w:rsid w:val="00740481"/>
    <w:rsid w:val="0088592F"/>
    <w:rsid w:val="009C45C1"/>
    <w:rsid w:val="00BF055B"/>
    <w:rsid w:val="00C3226C"/>
    <w:rsid w:val="00C63316"/>
    <w:rsid w:val="00C83A2F"/>
    <w:rsid w:val="00D27A64"/>
    <w:rsid w:val="00DC5E52"/>
    <w:rsid w:val="00DD1BCB"/>
    <w:rsid w:val="00EB019B"/>
    <w:rsid w:val="00F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3D5B"/>
  <w15:chartTrackingRefBased/>
  <w15:docId w15:val="{9E27DD53-CBD6-4673-9315-4D9A2B6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9B"/>
    <w:pPr>
      <w:ind w:left="720"/>
      <w:contextualSpacing/>
    </w:pPr>
  </w:style>
  <w:style w:type="paragraph" w:customStyle="1" w:styleId="ConsPlusNormal">
    <w:name w:val="ConsPlusNormal"/>
    <w:rsid w:val="00EB0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15</cp:revision>
  <dcterms:created xsi:type="dcterms:W3CDTF">2022-10-25T10:40:00Z</dcterms:created>
  <dcterms:modified xsi:type="dcterms:W3CDTF">2023-02-13T09:35:00Z</dcterms:modified>
</cp:coreProperties>
</file>