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870B4" w:rsidTr="000208A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870B4" w:rsidRDefault="006870B4" w:rsidP="000208A5">
            <w:pPr>
              <w:pStyle w:val="a4"/>
              <w:rPr>
                <w:rFonts w:ascii="TimBashk" w:hAnsi="TimBashk"/>
                <w:b/>
                <w:sz w:val="22"/>
              </w:rPr>
            </w:pPr>
            <w:bookmarkStart w:id="0" w:name="_page_7_0"/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70B4" w:rsidRDefault="006870B4" w:rsidP="000208A5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870B4" w:rsidRDefault="006870B4" w:rsidP="000208A5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6870B4" w:rsidTr="000208A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70B4" w:rsidRDefault="006870B4" w:rsidP="000208A5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6870B4" w:rsidRDefault="006870B4" w:rsidP="000208A5">
            <w:pPr>
              <w:pStyle w:val="a4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6870B4" w:rsidRDefault="006870B4" w:rsidP="000208A5">
            <w:pPr>
              <w:pStyle w:val="a4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 xml:space="preserve">БИЛАЛ АУЫЛ </w:t>
            </w:r>
          </w:p>
          <w:p w:rsidR="006870B4" w:rsidRDefault="006870B4" w:rsidP="000208A5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</w:p>
          <w:p w:rsidR="006870B4" w:rsidRDefault="006870B4" w:rsidP="000208A5">
            <w:pPr>
              <w:pStyle w:val="a4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6870B4" w:rsidRDefault="006870B4" w:rsidP="000208A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6870B4" w:rsidRDefault="006870B4" w:rsidP="000208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6870B4" w:rsidRDefault="006870B4" w:rsidP="000208A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70B4" w:rsidRDefault="00C31329" w:rsidP="000208A5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.85pt;margin-top:1.8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30" DrawAspect="Content" ObjectID="_173294984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70B4" w:rsidRDefault="006870B4" w:rsidP="000208A5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СЕЛЬСКОГО </w:t>
            </w:r>
          </w:p>
          <w:p w:rsidR="006870B4" w:rsidRDefault="006870B4" w:rsidP="000208A5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6870B4" w:rsidRDefault="006870B4" w:rsidP="000208A5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6870B4" w:rsidRDefault="006870B4" w:rsidP="000208A5">
            <w:pPr>
              <w:pStyle w:val="a4"/>
              <w:tabs>
                <w:tab w:val="left" w:pos="4166"/>
              </w:tabs>
              <w:ind w:left="233" w:firstLine="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БАЙМАКСКИЙ РАЙОН </w:t>
            </w:r>
          </w:p>
          <w:p w:rsidR="006870B4" w:rsidRDefault="006870B4" w:rsidP="000208A5">
            <w:pPr>
              <w:pStyle w:val="a4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6870B4" w:rsidRDefault="006870B4" w:rsidP="000208A5">
            <w:pPr>
              <w:pStyle w:val="a4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6870B4" w:rsidRDefault="006870B4" w:rsidP="000208A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6870B4" w:rsidRDefault="006870B4">
      <w:pPr>
        <w:widowControl w:val="0"/>
        <w:tabs>
          <w:tab w:val="left" w:pos="7814"/>
        </w:tabs>
        <w:spacing w:line="240" w:lineRule="auto"/>
        <w:ind w:left="1406" w:right="-20"/>
        <w:rPr>
          <w:rFonts w:ascii="Consolas" w:eastAsia="Consolas" w:hAnsi="Consolas" w:cs="Consolas"/>
          <w:color w:val="000000"/>
          <w:sz w:val="25"/>
          <w:szCs w:val="25"/>
        </w:rPr>
      </w:pPr>
    </w:p>
    <w:p w:rsidR="00C31329" w:rsidRPr="00C31329" w:rsidRDefault="006870B4" w:rsidP="00C31329">
      <w:pPr>
        <w:widowControl w:val="0"/>
        <w:tabs>
          <w:tab w:val="left" w:pos="7814"/>
        </w:tabs>
        <w:spacing w:line="240" w:lineRule="auto"/>
        <w:ind w:left="1406" w:right="-20"/>
        <w:jc w:val="center"/>
        <w:rPr>
          <w:rFonts w:ascii="Consolas" w:eastAsia="Consolas" w:hAnsi="Consolas" w:cs="Consolas"/>
          <w:b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1329">
        <w:rPr>
          <w:rFonts w:ascii="Consolas" w:eastAsia="Consolas" w:hAnsi="Consolas" w:cs="Consolas"/>
          <w:b/>
          <w:color w:val="000000"/>
          <w:sz w:val="25"/>
          <w:szCs w:val="25"/>
          <w:lang w:val="ba-RU"/>
        </w:rPr>
        <w:t>Ҡ</w:t>
      </w:r>
      <w:r w:rsidR="00076229" w:rsidRPr="00C31329">
        <w:rPr>
          <w:rFonts w:ascii="Consolas" w:eastAsia="Consolas" w:hAnsi="Consolas" w:cs="Consolas"/>
          <w:b/>
          <w:color w:val="000000"/>
          <w:sz w:val="25"/>
          <w:szCs w:val="25"/>
        </w:rPr>
        <w:t>АРАР</w:t>
      </w:r>
      <w:r w:rsidR="00076229" w:rsidRPr="00C31329">
        <w:rPr>
          <w:rFonts w:ascii="Consolas" w:eastAsia="Consolas" w:hAnsi="Consolas" w:cs="Consolas"/>
          <w:b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="00076229" w:rsidRPr="00C31329">
        <w:rPr>
          <w:rFonts w:ascii="Consolas" w:eastAsia="Consolas" w:hAnsi="Consolas" w:cs="Consolas"/>
          <w:b/>
          <w:color w:val="000000"/>
          <w:position w:val="-2"/>
          <w:sz w:val="25"/>
          <w:szCs w:val="25"/>
        </w:rPr>
        <w:t>РЕШЕНИЕ</w:t>
      </w:r>
    </w:p>
    <w:p w:rsidR="00C31329" w:rsidRPr="00C31329" w:rsidRDefault="00C31329" w:rsidP="00C31329">
      <w:pPr>
        <w:widowControl w:val="0"/>
        <w:tabs>
          <w:tab w:val="left" w:pos="7814"/>
        </w:tabs>
        <w:spacing w:line="240" w:lineRule="auto"/>
        <w:ind w:left="1406" w:right="-20"/>
        <w:jc w:val="center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2D18CF" w:rsidRPr="00C31329" w:rsidRDefault="00076229" w:rsidP="00C31329">
      <w:pPr>
        <w:widowControl w:val="0"/>
        <w:tabs>
          <w:tab w:val="left" w:pos="7814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1329">
        <w:rPr>
          <w:rFonts w:ascii="Times New Roman" w:eastAsia="Consolas" w:hAnsi="Times New Roman" w:cs="Times New Roman"/>
          <w:color w:val="000000"/>
          <w:sz w:val="28"/>
          <w:szCs w:val="28"/>
        </w:rPr>
        <w:t>«08»</w:t>
      </w:r>
      <w:r w:rsidR="006870B4" w:rsidRPr="00C31329">
        <w:rPr>
          <w:rFonts w:ascii="Times New Roman" w:eastAsia="Consolas" w:hAnsi="Times New Roman" w:cs="Times New Roman"/>
          <w:color w:val="000000"/>
          <w:sz w:val="28"/>
          <w:szCs w:val="28"/>
          <w:lang w:val="ba-RU"/>
        </w:rPr>
        <w:t xml:space="preserve"> </w:t>
      </w:r>
      <w:r w:rsidRPr="00C31329">
        <w:rPr>
          <w:rFonts w:ascii="Times New Roman" w:eastAsia="Consolas" w:hAnsi="Times New Roman" w:cs="Times New Roman"/>
          <w:color w:val="000000"/>
          <w:sz w:val="28"/>
          <w:szCs w:val="28"/>
        </w:rPr>
        <w:t>декабрь</w:t>
      </w:r>
      <w:r w:rsidR="006870B4" w:rsidRPr="00C31329">
        <w:rPr>
          <w:rFonts w:ascii="Times New Roman" w:eastAsia="Consolas" w:hAnsi="Times New Roman" w:cs="Times New Roman"/>
          <w:color w:val="000000"/>
          <w:sz w:val="28"/>
          <w:szCs w:val="28"/>
          <w:lang w:val="ba-RU"/>
        </w:rPr>
        <w:t xml:space="preserve"> </w:t>
      </w:r>
      <w:r w:rsidR="00C31329" w:rsidRPr="00C3132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2022 й    </w:t>
      </w:r>
      <w:r w:rsidR="00C3132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</w:t>
      </w:r>
      <w:r w:rsidR="00C31329" w:rsidRPr="00C3132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</w:t>
      </w:r>
      <w:r w:rsidR="007166F1" w:rsidRPr="00C3132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№ 111</w:t>
      </w:r>
      <w:r w:rsidR="00C31329" w:rsidRPr="00C31329"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31329"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         </w:t>
      </w:r>
      <w:r w:rsidR="00C31329" w:rsidRPr="00C31329"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</w:t>
      </w:r>
      <w:proofErr w:type="gramStart"/>
      <w:r w:rsidR="00C31329" w:rsidRPr="00C31329"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 </w:t>
      </w:r>
      <w:r w:rsidRPr="00C31329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«</w:t>
      </w:r>
      <w:proofErr w:type="gramEnd"/>
      <w:r w:rsidRPr="00C31329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08»</w:t>
      </w:r>
      <w:r w:rsidR="006870B4" w:rsidRPr="00C31329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 xml:space="preserve"> </w:t>
      </w:r>
      <w:r w:rsidRPr="00C31329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декабря 20</w:t>
      </w:r>
      <w:r w:rsidRPr="00C31329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22 г.</w:t>
      </w:r>
    </w:p>
    <w:p w:rsidR="002D18CF" w:rsidRDefault="002D18CF" w:rsidP="004C00EF">
      <w:pPr>
        <w:spacing w:line="240" w:lineRule="exact"/>
        <w:jc w:val="center"/>
        <w:rPr>
          <w:rFonts w:ascii="Consolas" w:eastAsia="Consolas" w:hAnsi="Consolas" w:cs="Consolas"/>
          <w:position w:val="-3"/>
          <w:sz w:val="24"/>
          <w:szCs w:val="24"/>
        </w:rPr>
      </w:pPr>
    </w:p>
    <w:p w:rsidR="002D18CF" w:rsidRDefault="002D18CF" w:rsidP="004C00EF">
      <w:pPr>
        <w:spacing w:after="49" w:line="240" w:lineRule="exact"/>
        <w:jc w:val="center"/>
        <w:rPr>
          <w:rFonts w:ascii="Consolas" w:eastAsia="Consolas" w:hAnsi="Consolas" w:cs="Consolas"/>
          <w:position w:val="-3"/>
          <w:sz w:val="24"/>
          <w:szCs w:val="24"/>
        </w:rPr>
      </w:pPr>
    </w:p>
    <w:p w:rsidR="002D18CF" w:rsidRPr="005E4886" w:rsidRDefault="00076229" w:rsidP="00C31329">
      <w:pPr>
        <w:widowControl w:val="0"/>
        <w:spacing w:line="228" w:lineRule="auto"/>
        <w:ind w:left="-142" w:right="-3" w:firstLine="76"/>
        <w:jc w:val="center"/>
        <w:rPr>
          <w:rFonts w:ascii="Times New Roman" w:eastAsia="Consolas" w:hAnsi="Times New Roman" w:cs="Times New Roman"/>
          <w:b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5E4886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«О публичных </w:t>
      </w:r>
      <w:proofErr w:type="spellStart"/>
      <w:r w:rsidRPr="005E4886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сл</w:t>
      </w:r>
      <w:r w:rsidRP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ушаниях</w:t>
      </w:r>
      <w:proofErr w:type="spellEnd"/>
      <w:r w:rsidRP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по проект</w:t>
      </w:r>
      <w:r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у решения Совета </w:t>
      </w:r>
      <w:r w:rsidRPr="005E4886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7166F1"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Биляловский</w:t>
      </w:r>
      <w:proofErr w:type="spellEnd"/>
      <w:r w:rsidRPr="005E4886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сельсовет “О бюджете сельского по</w:t>
      </w:r>
      <w:r w:rsidRPr="005E4886"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селения </w:t>
      </w:r>
      <w:proofErr w:type="spellStart"/>
      <w:r w:rsidR="007166F1"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Биляловский</w:t>
      </w:r>
      <w:proofErr w:type="spellEnd"/>
      <w:r w:rsidRPr="005E4886"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r w:rsidR="006870B4" w:rsidRPr="005E4886">
        <w:rPr>
          <w:rFonts w:ascii="Times New Roman" w:eastAsia="Consolas" w:hAnsi="Times New Roman" w:cs="Times New Roman"/>
          <w:b/>
          <w:color w:val="000000"/>
          <w:position w:val="-2"/>
          <w:sz w:val="28"/>
          <w:szCs w:val="28"/>
        </w:rPr>
        <w:t xml:space="preserve">сельсовет </w:t>
      </w:r>
      <w:r w:rsidRPr="005E4886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муниципального </w:t>
      </w:r>
      <w:proofErr w:type="spellStart"/>
      <w:r w:rsidRPr="005E4886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ра</w:t>
      </w:r>
      <w:r w:rsid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йона</w:t>
      </w:r>
      <w:proofErr w:type="spellEnd"/>
      <w:r w:rsid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 w:rsid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Баймакски</w:t>
      </w:r>
      <w:r w:rsidRP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й</w:t>
      </w:r>
      <w:proofErr w:type="spellEnd"/>
      <w:r w:rsidRP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 w:rsidRPr="005E4886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ра</w:t>
      </w:r>
      <w:r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йон</w:t>
      </w:r>
      <w:proofErr w:type="spellEnd"/>
      <w:r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Рес</w:t>
      </w:r>
      <w:bookmarkStart w:id="1" w:name="_GoBack"/>
      <w:bookmarkEnd w:id="1"/>
      <w:r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публики Баш</w:t>
      </w:r>
      <w:proofErr w:type="spellStart"/>
      <w:r w:rsidRPr="005E4886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кортостан</w:t>
      </w:r>
      <w:proofErr w:type="spellEnd"/>
      <w:r w:rsidRPr="005E4886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на 2023 год </w:t>
      </w:r>
      <w:r w:rsidRPr="005E4886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 плановый период</w:t>
      </w:r>
      <w:r w:rsidRPr="005E4886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ы на 2024-2025 годы».</w:t>
      </w:r>
    </w:p>
    <w:p w:rsidR="002D18CF" w:rsidRPr="006870B4" w:rsidRDefault="002D18CF">
      <w:pPr>
        <w:spacing w:after="20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2D18CF" w:rsidRPr="006870B4" w:rsidRDefault="004C00EF" w:rsidP="004C00EF">
      <w:pPr>
        <w:widowControl w:val="0"/>
        <w:spacing w:line="223" w:lineRule="auto"/>
        <w:ind w:right="128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ab/>
      </w:r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соответствии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ст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атьей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28 Федерального закона «Об общих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принци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пах организации </w:t>
      </w:r>
      <w:r w:rsidR="00076229" w:rsidRPr="006870B4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местного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самоупр</w:t>
      </w:r>
      <w:r w:rsidR="00076229" w:rsidRPr="006870B4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авления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в Российской </w:t>
      </w:r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Федерации», иными 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законами и нормативными </w:t>
      </w:r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правовыми акт</w:t>
      </w:r>
      <w:proofErr w:type="spellStart"/>
      <w:r w:rsidR="00052322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Российской Федерации, Республики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Башк</w:t>
      </w:r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ортостан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 Уставом сел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ьского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посе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ления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6870B4">
        <w:rPr>
          <w:rFonts w:ascii="Times New Roman" w:eastAsia="Consolas" w:hAnsi="Times New Roman" w:cs="Times New Roman"/>
          <w:color w:val="000000"/>
          <w:sz w:val="28"/>
          <w:szCs w:val="28"/>
          <w:lang w:val="ba-RU"/>
        </w:rPr>
        <w:t xml:space="preserve">Биляловский 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сельсовет муниципального </w:t>
      </w:r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района</w:t>
      </w:r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айон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Республики 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Башкортостан, Положением о публичных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сл</w:t>
      </w:r>
      <w:r w:rsidR="007166F1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ушаниях</w:t>
      </w:r>
      <w:proofErr w:type="spellEnd"/>
      <w:r w:rsidR="007166F1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в сельском по</w:t>
      </w:r>
      <w:r w:rsidR="007166F1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селении</w:t>
      </w:r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="00052322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Б</w:t>
      </w:r>
      <w:r w:rsid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иляловский</w:t>
      </w:r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сельсо</w:t>
      </w:r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вет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МР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Баймакский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‚ утвержденным решением </w:t>
      </w:r>
      <w:r w:rsidR="00076229" w:rsidRPr="005E48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Совета </w:t>
      </w:r>
      <w:r w:rsidR="005E4886" w:rsidRPr="005E48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№58 от «0</w:t>
      </w:r>
      <w:r w:rsidR="00076229" w:rsidRPr="005E48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3 »</w:t>
      </w:r>
      <w:r w:rsidR="005E48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марта</w:t>
      </w:r>
      <w:r w:rsidR="00076229" w:rsidRPr="005E4886">
        <w:rPr>
          <w:rFonts w:ascii="Times New Roman" w:eastAsia="Consolas" w:hAnsi="Times New Roman" w:cs="Times New Roman"/>
          <w:color w:val="000000" w:themeColor="text1"/>
          <w:position w:val="-1"/>
          <w:sz w:val="28"/>
          <w:szCs w:val="28"/>
        </w:rPr>
        <w:t xml:space="preserve"> </w:t>
      </w:r>
      <w:r w:rsidR="00076229" w:rsidRPr="005E48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2016 г</w:t>
      </w:r>
      <w:r w:rsidR="005E48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ода 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Совет сельского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поселени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я</w:t>
      </w:r>
      <w:r w:rsidR="00052322">
        <w:rPr>
          <w:rFonts w:ascii="Times New Roman" w:eastAsia="Consolas" w:hAnsi="Times New Roman" w:cs="Times New Roman"/>
          <w:color w:val="000000"/>
          <w:position w:val="-1"/>
          <w:sz w:val="28"/>
          <w:szCs w:val="28"/>
          <w:lang w:val="ba-RU"/>
        </w:rPr>
        <w:t xml:space="preserve"> Биляловский</w:t>
      </w:r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сельсов</w:t>
      </w:r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ет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муниципального р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айона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Байма</w:t>
      </w:r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кский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Респ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ублики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Башкортостан</w:t>
      </w:r>
    </w:p>
    <w:p w:rsidR="002D18CF" w:rsidRPr="00C31329" w:rsidRDefault="00076229" w:rsidP="00C31329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РЕШИЛ:</w:t>
      </w:r>
    </w:p>
    <w:p w:rsidR="002D18CF" w:rsidRPr="006870B4" w:rsidRDefault="00076229" w:rsidP="004C00EF">
      <w:pPr>
        <w:widowControl w:val="0"/>
        <w:spacing w:line="238" w:lineRule="auto"/>
        <w:ind w:right="149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1. Провести публичные с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лушания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 проекту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реше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Совета сельского </w:t>
      </w:r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Биляловский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муни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ципального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Республики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Башкортостан «О бюджете с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ельского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Биляловский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сельсовет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Респу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блики Башкортостан на </w:t>
      </w:r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2023 год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плановые периоды 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на 2024-2025 годы.</w:t>
      </w:r>
    </w:p>
    <w:p w:rsidR="002D18CF" w:rsidRPr="006870B4" w:rsidRDefault="00076229" w:rsidP="004C00EF">
      <w:pPr>
        <w:widowControl w:val="0"/>
        <w:spacing w:before="9" w:line="235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Публичные слушания 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проекту решения 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Совета сельского </w:t>
      </w:r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Биляловский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м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униципального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района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спублики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 </w:t>
      </w:r>
      <w:proofErr w:type="spell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назнач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ить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на:</w:t>
      </w:r>
    </w:p>
    <w:p w:rsidR="002D18CF" w:rsidRPr="006870B4" w:rsidRDefault="00076229" w:rsidP="005E4886">
      <w:pPr>
        <w:widowControl w:val="0"/>
        <w:tabs>
          <w:tab w:val="left" w:pos="4871"/>
          <w:tab w:val="left" w:pos="8495"/>
        </w:tabs>
        <w:spacing w:before="36" w:line="242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-19.12.2022г. в 11:00ч. в здании А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дминистрации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сельского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поселе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Биляловский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="006870B4">
        <w:rPr>
          <w:rFonts w:ascii="Times New Roman" w:eastAsia="Consolas" w:hAnsi="Times New Roman" w:cs="Times New Roman"/>
          <w:color w:val="000000"/>
          <w:sz w:val="28"/>
          <w:szCs w:val="28"/>
        </w:rPr>
        <w:t>сельсовет по адресу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: 45</w:t>
      </w:r>
      <w:r w:rsidR="005E488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3666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</w:t>
      </w:r>
      <w:r w:rsidR="006870B4"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Республика 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Башкортостан,</w:t>
      </w:r>
      <w:r w:rsidR="006870B4"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ймакский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="006870B4">
        <w:rPr>
          <w:rFonts w:ascii="Times New Roman" w:eastAsia="Consolas" w:hAnsi="Times New Roman" w:cs="Times New Roman"/>
          <w:color w:val="000000"/>
          <w:sz w:val="28"/>
          <w:szCs w:val="28"/>
        </w:rPr>
        <w:t>район,</w:t>
      </w:r>
      <w:r w:rsidR="005E488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886">
        <w:rPr>
          <w:rFonts w:ascii="Times New Roman" w:eastAsia="Consolas" w:hAnsi="Times New Roman" w:cs="Times New Roman"/>
          <w:color w:val="000000"/>
          <w:sz w:val="28"/>
          <w:szCs w:val="28"/>
        </w:rPr>
        <w:t>с.Билялово</w:t>
      </w:r>
      <w:proofErr w:type="spellEnd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ул.</w:t>
      </w:r>
      <w:r w:rsidR="005E4886">
        <w:rPr>
          <w:rFonts w:ascii="Times New Roman" w:eastAsia="Consolas" w:hAnsi="Times New Roman" w:cs="Times New Roman"/>
          <w:color w:val="000000"/>
          <w:sz w:val="28"/>
          <w:szCs w:val="28"/>
        </w:rPr>
        <w:t>З.Биишевой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,д.</w:t>
      </w:r>
      <w:proofErr w:type="gram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1</w:t>
      </w:r>
      <w:r w:rsidR="005E488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(здание сельской</w:t>
      </w:r>
      <w:r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трации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).</w:t>
      </w:r>
    </w:p>
    <w:p w:rsidR="002D18CF" w:rsidRPr="006870B4" w:rsidRDefault="002D18CF">
      <w:pPr>
        <w:spacing w:after="17" w:line="240" w:lineRule="exact"/>
        <w:rPr>
          <w:rFonts w:ascii="Times New Roman" w:eastAsia="Consolas" w:hAnsi="Times New Roman" w:cs="Times New Roman"/>
          <w:position w:val="-2"/>
          <w:sz w:val="28"/>
          <w:szCs w:val="28"/>
        </w:rPr>
      </w:pPr>
    </w:p>
    <w:p w:rsidR="002D18CF" w:rsidRPr="006870B4" w:rsidRDefault="00076229" w:rsidP="004C00EF">
      <w:pPr>
        <w:widowControl w:val="0"/>
        <w:spacing w:line="236" w:lineRule="auto"/>
        <w:ind w:right="178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Для подготовки и </w:t>
      </w:r>
      <w:proofErr w:type="spell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пров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едения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публичных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слуша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по проекту бюджета </w:t>
      </w:r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сельского </w:t>
      </w:r>
      <w:r w:rsidR="005E488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5E4886">
        <w:rPr>
          <w:rFonts w:ascii="Times New Roman" w:eastAsia="Consolas" w:hAnsi="Times New Roman" w:cs="Times New Roman"/>
          <w:color w:val="000000"/>
          <w:sz w:val="28"/>
          <w:szCs w:val="28"/>
        </w:rPr>
        <w:t>Биляловский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совет муниципального</w:t>
      </w:r>
      <w:r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создать комиссию по орган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изацию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 проведению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lastRenderedPageBreak/>
        <w:t>публи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чных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слушаний в</w:t>
      </w:r>
      <w:r w:rsidRPr="006870B4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составе: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- председатель комиссии: г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лава СП </w:t>
      </w:r>
      <w:proofErr w:type="spellStart"/>
      <w:r w:rsidR="005E488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Саптаров</w:t>
      </w:r>
      <w:proofErr w:type="spellEnd"/>
      <w:r w:rsidR="005E488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И.Ш.</w:t>
      </w:r>
    </w:p>
    <w:p w:rsidR="005E4886" w:rsidRDefault="005E4886" w:rsidP="005E4886">
      <w:pPr>
        <w:widowControl w:val="0"/>
        <w:spacing w:before="1" w:line="247" w:lineRule="auto"/>
        <w:ind w:left="1375" w:right="-145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</w:t>
      </w:r>
      <w:r w:rsidR="00C3132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- секретарь комиссии: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БуляковаД.И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.</w:t>
      </w:r>
    </w:p>
    <w:p w:rsidR="002D18CF" w:rsidRDefault="005E4886" w:rsidP="005E4886">
      <w:pPr>
        <w:widowControl w:val="0"/>
        <w:spacing w:before="1" w:line="247" w:lineRule="auto"/>
        <w:ind w:left="1375" w:right="-3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</w:t>
      </w:r>
      <w:r w:rsidR="00C3132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</w:t>
      </w:r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члены комиссии: </w:t>
      </w:r>
      <w:proofErr w:type="spellStart"/>
      <w:r w:rsidR="00076229"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депу</w:t>
      </w:r>
      <w:proofErr w:type="spellEnd"/>
      <w:r w:rsidR="00076229"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тат </w:t>
      </w:r>
      <w:proofErr w:type="spellStart"/>
      <w:r w:rsidR="00C3132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Кусярбаев</w:t>
      </w:r>
      <w:proofErr w:type="spellEnd"/>
      <w:r w:rsidR="00C3132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Я.Б.</w:t>
      </w:r>
    </w:p>
    <w:p w:rsidR="00C31329" w:rsidRPr="006870B4" w:rsidRDefault="00C31329" w:rsidP="005E4886">
      <w:pPr>
        <w:widowControl w:val="0"/>
        <w:spacing w:before="1" w:line="247" w:lineRule="auto"/>
        <w:ind w:left="1375" w:right="-3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                                 депутат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Исаньюлов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Д.Р.</w:t>
      </w:r>
    </w:p>
    <w:p w:rsidR="002D18CF" w:rsidRDefault="00076229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4. Обнародовать</w:t>
      </w:r>
      <w:r w:rsidRPr="006870B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указанно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е решение путем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размещ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ения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на информационно</w:t>
      </w:r>
      <w:r w:rsidRPr="006870B4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м стенде в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здании сельского поселен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ия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="005E488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Биляловский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сельсовет 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муниципального района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Республ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ики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Башкортостан, на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офиц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иальном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сайте сельского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5E4886">
        <w:rPr>
          <w:rFonts w:ascii="Times New Roman" w:eastAsia="Consolas" w:hAnsi="Times New Roman" w:cs="Times New Roman"/>
          <w:color w:val="000000"/>
          <w:sz w:val="28"/>
          <w:szCs w:val="28"/>
        </w:rPr>
        <w:t>Биляловский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ьсовет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муниципального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</w:t>
      </w:r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йона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Республики Башкортостан</w:t>
      </w:r>
      <w:r w:rsidR="005E488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: </w:t>
      </w:r>
      <w:hyperlink r:id="rId6" w:history="1">
        <w:r w:rsidR="005E4886" w:rsidRPr="00046141">
          <w:rPr>
            <w:rStyle w:val="a5"/>
            <w:rFonts w:ascii="Times New Roman" w:eastAsia="Consolas" w:hAnsi="Times New Roman" w:cs="Times New Roman"/>
            <w:position w:val="-1"/>
            <w:sz w:val="28"/>
            <w:szCs w:val="28"/>
          </w:rPr>
          <w:t>http://bilyal.ru</w:t>
        </w:r>
      </w:hyperlink>
      <w:bookmarkEnd w:id="0"/>
    </w:p>
    <w:p w:rsidR="004C00EF" w:rsidRDefault="005E4886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5.</w:t>
      </w:r>
      <w:r w:rsidRPr="005E488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6870B4">
        <w:rPr>
          <w:rFonts w:ascii="Times New Roman" w:eastAsia="Consolas" w:hAnsi="Times New Roman" w:cs="Times New Roman"/>
          <w:color w:val="000000"/>
          <w:sz w:val="28"/>
          <w:szCs w:val="28"/>
        </w:rPr>
        <w:t>исполне</w:t>
      </w:r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нием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настоящего решения о</w:t>
      </w:r>
      <w:proofErr w:type="spellStart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ставляю</w:t>
      </w:r>
      <w:proofErr w:type="spellEnd"/>
      <w:r w:rsidRPr="006870B4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за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собой.</w:t>
      </w:r>
      <w:r w:rsidR="004C00EF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</w:t>
      </w:r>
    </w:p>
    <w:p w:rsidR="004C00EF" w:rsidRDefault="004C00EF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4C00EF" w:rsidRDefault="004C00EF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4C00EF" w:rsidRDefault="004C00EF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4C00EF" w:rsidRDefault="004C00EF" w:rsidP="004C00EF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Председатель Совета сельского поселение</w:t>
      </w:r>
    </w:p>
    <w:p w:rsidR="004C00EF" w:rsidRDefault="004C00EF" w:rsidP="004C00EF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Биляловский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сельсовет</w:t>
      </w:r>
    </w:p>
    <w:p w:rsidR="004C00EF" w:rsidRDefault="004C00EF" w:rsidP="004C00EF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МР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                                                     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И.Ш.Саптаров</w:t>
      </w:r>
      <w:proofErr w:type="spellEnd"/>
    </w:p>
    <w:p w:rsidR="004C00EF" w:rsidRPr="004C00EF" w:rsidRDefault="004C00EF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5E4886" w:rsidRDefault="005E4886" w:rsidP="005E4886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С</w:t>
      </w:r>
      <w:r w:rsidR="004C00EF"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</w:p>
    <w:p w:rsidR="002D18CF" w:rsidRDefault="002D18CF" w:rsidP="004C00EF">
      <w:pPr>
        <w:widowControl w:val="0"/>
        <w:tabs>
          <w:tab w:val="left" w:pos="7130"/>
        </w:tabs>
        <w:spacing w:before="102" w:line="240" w:lineRule="auto"/>
        <w:ind w:right="-20"/>
        <w:rPr>
          <w:rFonts w:ascii="Consolas" w:eastAsia="Consolas" w:hAnsi="Consolas" w:cs="Consolas"/>
          <w:color w:val="FFFFFF"/>
          <w:sz w:val="19"/>
          <w:szCs w:val="19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sectPr w:rsidR="002D18CF">
      <w:pgSz w:w="11904" w:h="16833"/>
      <w:pgMar w:top="95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8CF"/>
    <w:rsid w:val="00052322"/>
    <w:rsid w:val="00076229"/>
    <w:rsid w:val="002D18CF"/>
    <w:rsid w:val="004C00EF"/>
    <w:rsid w:val="005E4886"/>
    <w:rsid w:val="006870B4"/>
    <w:rsid w:val="007166F1"/>
    <w:rsid w:val="00C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3B2BB7"/>
  <w15:docId w15:val="{1714C3EA-12ED-4AC8-B6DA-DA08D8DC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870B4"/>
    <w:rPr>
      <w:sz w:val="24"/>
      <w:szCs w:val="24"/>
    </w:rPr>
  </w:style>
  <w:style w:type="paragraph" w:styleId="a4">
    <w:name w:val="Body Text"/>
    <w:basedOn w:val="a"/>
    <w:link w:val="a3"/>
    <w:rsid w:val="006870B4"/>
    <w:pPr>
      <w:spacing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870B4"/>
  </w:style>
  <w:style w:type="character" w:styleId="a5">
    <w:name w:val="Hyperlink"/>
    <w:basedOn w:val="a0"/>
    <w:uiPriority w:val="99"/>
    <w:unhideWhenUsed/>
    <w:rsid w:val="005E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ya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2022-12-09T04:35:00Z</dcterms:created>
  <dcterms:modified xsi:type="dcterms:W3CDTF">2022-12-19T05:11:00Z</dcterms:modified>
</cp:coreProperties>
</file>