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5F1" w:rsidRPr="002215F1" w:rsidRDefault="00F0185D" w:rsidP="001A1B59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2215F1" w:rsidRPr="002215F1">
        <w:rPr>
          <w:rFonts w:ascii="Times New Roman" w:hAnsi="Times New Roman" w:cs="Times New Roman"/>
          <w:b/>
          <w:sz w:val="24"/>
          <w:szCs w:val="24"/>
        </w:rPr>
        <w:t>Пояснительная записка к месячному отчету</w:t>
      </w:r>
      <w:r w:rsidR="00B66E50">
        <w:rPr>
          <w:rFonts w:ascii="Times New Roman" w:hAnsi="Times New Roman" w:cs="Times New Roman"/>
          <w:b/>
          <w:sz w:val="24"/>
          <w:szCs w:val="24"/>
        </w:rPr>
        <w:t xml:space="preserve"> консолидированного бюджета за </w:t>
      </w:r>
      <w:r w:rsidR="00752AB9">
        <w:rPr>
          <w:rFonts w:ascii="Times New Roman" w:hAnsi="Times New Roman" w:cs="Times New Roman"/>
          <w:b/>
          <w:sz w:val="24"/>
          <w:szCs w:val="24"/>
        </w:rPr>
        <w:t>октябрь</w:t>
      </w:r>
      <w:r w:rsidR="001752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60A6B">
        <w:rPr>
          <w:rFonts w:ascii="Times New Roman" w:hAnsi="Times New Roman" w:cs="Times New Roman"/>
          <w:b/>
          <w:sz w:val="24"/>
          <w:szCs w:val="24"/>
        </w:rPr>
        <w:t>месяц</w:t>
      </w:r>
      <w:r w:rsidR="002215F1" w:rsidRPr="002215F1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6062A0">
        <w:rPr>
          <w:rFonts w:ascii="Times New Roman" w:hAnsi="Times New Roman" w:cs="Times New Roman"/>
          <w:b/>
          <w:sz w:val="24"/>
          <w:szCs w:val="24"/>
        </w:rPr>
        <w:t>2</w:t>
      </w:r>
      <w:r w:rsidR="002215F1" w:rsidRPr="002215F1">
        <w:rPr>
          <w:rFonts w:ascii="Times New Roman" w:hAnsi="Times New Roman" w:cs="Times New Roman"/>
          <w:b/>
          <w:sz w:val="24"/>
          <w:szCs w:val="24"/>
        </w:rPr>
        <w:t xml:space="preserve"> г по бюджету сельского поселения </w:t>
      </w:r>
      <w:proofErr w:type="spellStart"/>
      <w:r w:rsidR="00C00040">
        <w:rPr>
          <w:rFonts w:ascii="Times New Roman" w:hAnsi="Times New Roman" w:cs="Times New Roman"/>
          <w:b/>
          <w:sz w:val="24"/>
          <w:szCs w:val="24"/>
        </w:rPr>
        <w:t>Биляловский</w:t>
      </w:r>
      <w:proofErr w:type="spellEnd"/>
      <w:r w:rsidR="00C000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15F1" w:rsidRPr="002215F1">
        <w:rPr>
          <w:rFonts w:ascii="Times New Roman" w:hAnsi="Times New Roman" w:cs="Times New Roman"/>
          <w:b/>
          <w:sz w:val="24"/>
          <w:szCs w:val="24"/>
        </w:rPr>
        <w:t>сельсовет</w:t>
      </w:r>
    </w:p>
    <w:p w:rsidR="002215F1" w:rsidRDefault="002215F1" w:rsidP="002215F1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15F1">
        <w:rPr>
          <w:rFonts w:ascii="Times New Roman" w:hAnsi="Times New Roman" w:cs="Times New Roman"/>
          <w:b/>
          <w:sz w:val="24"/>
          <w:szCs w:val="24"/>
        </w:rPr>
        <w:t>муниципального района Баймакский район Республики Башкортостан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787669" w:rsidRPr="008132F1" w:rsidRDefault="00DA459A" w:rsidP="0063741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A459A">
        <w:rPr>
          <w:rFonts w:ascii="Times New Roman" w:hAnsi="Times New Roman" w:cs="Times New Roman"/>
          <w:sz w:val="24"/>
          <w:szCs w:val="24"/>
        </w:rPr>
        <w:t>По данным Финансового управления Адми</w:t>
      </w:r>
      <w:r>
        <w:rPr>
          <w:rFonts w:ascii="Times New Roman" w:hAnsi="Times New Roman" w:cs="Times New Roman"/>
          <w:sz w:val="24"/>
          <w:szCs w:val="24"/>
        </w:rPr>
        <w:t xml:space="preserve">нистрации муниципального района </w:t>
      </w:r>
      <w:r w:rsidRPr="00DA459A">
        <w:rPr>
          <w:rFonts w:ascii="Times New Roman" w:hAnsi="Times New Roman" w:cs="Times New Roman"/>
          <w:sz w:val="24"/>
          <w:szCs w:val="24"/>
        </w:rPr>
        <w:t>Баймакский район Республики Башкортостан, по состоянию на 1</w:t>
      </w:r>
      <w:r w:rsidR="00A47AF6">
        <w:rPr>
          <w:rFonts w:ascii="Times New Roman" w:hAnsi="Times New Roman" w:cs="Times New Roman"/>
          <w:sz w:val="24"/>
          <w:szCs w:val="24"/>
        </w:rPr>
        <w:t xml:space="preserve"> </w:t>
      </w:r>
      <w:r w:rsidR="00752AB9">
        <w:rPr>
          <w:rFonts w:ascii="Times New Roman" w:hAnsi="Times New Roman" w:cs="Times New Roman"/>
          <w:sz w:val="24"/>
          <w:szCs w:val="24"/>
        </w:rPr>
        <w:t xml:space="preserve">ноября </w:t>
      </w:r>
      <w:r w:rsidR="001752F8">
        <w:rPr>
          <w:rFonts w:ascii="Times New Roman" w:hAnsi="Times New Roman" w:cs="Times New Roman"/>
          <w:sz w:val="24"/>
          <w:szCs w:val="24"/>
        </w:rPr>
        <w:t xml:space="preserve"> </w:t>
      </w:r>
      <w:r w:rsidRPr="00DA459A">
        <w:rPr>
          <w:rFonts w:ascii="Times New Roman" w:hAnsi="Times New Roman" w:cs="Times New Roman"/>
          <w:sz w:val="24"/>
          <w:szCs w:val="24"/>
        </w:rPr>
        <w:t>202</w:t>
      </w:r>
      <w:r w:rsidR="001860D6">
        <w:rPr>
          <w:rFonts w:ascii="Times New Roman" w:hAnsi="Times New Roman" w:cs="Times New Roman"/>
          <w:sz w:val="24"/>
          <w:szCs w:val="24"/>
        </w:rPr>
        <w:t>2</w:t>
      </w:r>
      <w:r w:rsidRPr="00DA459A">
        <w:rPr>
          <w:rFonts w:ascii="Times New Roman" w:hAnsi="Times New Roman" w:cs="Times New Roman"/>
          <w:sz w:val="24"/>
          <w:szCs w:val="24"/>
        </w:rPr>
        <w:t xml:space="preserve"> года исполнение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459A">
        <w:rPr>
          <w:rFonts w:ascii="Times New Roman" w:hAnsi="Times New Roman" w:cs="Times New Roman"/>
          <w:sz w:val="24"/>
          <w:szCs w:val="24"/>
        </w:rPr>
        <w:t xml:space="preserve">консолидированного бюджета </w:t>
      </w:r>
      <w:r w:rsidR="00BF08A3">
        <w:rPr>
          <w:rFonts w:ascii="Times New Roman" w:hAnsi="Times New Roman" w:cs="Times New Roman"/>
          <w:sz w:val="24"/>
          <w:szCs w:val="24"/>
        </w:rPr>
        <w:t>Администрации</w:t>
      </w:r>
      <w:r w:rsidR="00D62964" w:rsidRPr="00D62964">
        <w:rPr>
          <w:rFonts w:ascii="Times New Roman" w:hAnsi="Times New Roman" w:cs="Times New Roman"/>
          <w:sz w:val="24"/>
          <w:szCs w:val="24"/>
        </w:rPr>
        <w:t xml:space="preserve"> сельского п</w:t>
      </w:r>
      <w:r w:rsidR="002F5836">
        <w:rPr>
          <w:rFonts w:ascii="Times New Roman" w:hAnsi="Times New Roman" w:cs="Times New Roman"/>
          <w:sz w:val="24"/>
          <w:szCs w:val="24"/>
        </w:rPr>
        <w:t xml:space="preserve">оселения   </w:t>
      </w:r>
      <w:proofErr w:type="spellStart"/>
      <w:r w:rsidR="00F918A9">
        <w:rPr>
          <w:rFonts w:ascii="Times New Roman" w:hAnsi="Times New Roman" w:cs="Times New Roman"/>
          <w:sz w:val="24"/>
          <w:szCs w:val="24"/>
        </w:rPr>
        <w:t>Биляловский</w:t>
      </w:r>
      <w:proofErr w:type="spellEnd"/>
      <w:r w:rsidR="00F918A9">
        <w:rPr>
          <w:rFonts w:ascii="Times New Roman" w:hAnsi="Times New Roman" w:cs="Times New Roman"/>
          <w:sz w:val="24"/>
          <w:szCs w:val="24"/>
        </w:rPr>
        <w:t xml:space="preserve"> </w:t>
      </w:r>
      <w:r w:rsidR="00D62964" w:rsidRPr="00D62964">
        <w:rPr>
          <w:rFonts w:ascii="Times New Roman" w:hAnsi="Times New Roman" w:cs="Times New Roman"/>
          <w:sz w:val="24"/>
          <w:szCs w:val="24"/>
        </w:rPr>
        <w:t>сельсовет муниципального района Баймакский район Республики Башкортостан</w:t>
      </w:r>
      <w:r w:rsidR="005027F3" w:rsidRPr="008132F1">
        <w:rPr>
          <w:rFonts w:ascii="Times New Roman" w:hAnsi="Times New Roman" w:cs="Times New Roman"/>
          <w:sz w:val="24"/>
          <w:szCs w:val="24"/>
        </w:rPr>
        <w:t>, по состоянию на 1</w:t>
      </w:r>
      <w:r w:rsidR="00002C8D">
        <w:rPr>
          <w:rFonts w:ascii="Times New Roman" w:hAnsi="Times New Roman" w:cs="Times New Roman"/>
          <w:sz w:val="24"/>
          <w:szCs w:val="24"/>
        </w:rPr>
        <w:t xml:space="preserve"> </w:t>
      </w:r>
      <w:r w:rsidR="00752AB9">
        <w:rPr>
          <w:rFonts w:ascii="Times New Roman" w:hAnsi="Times New Roman" w:cs="Times New Roman"/>
          <w:sz w:val="24"/>
          <w:szCs w:val="24"/>
        </w:rPr>
        <w:t xml:space="preserve">ноября </w:t>
      </w:r>
      <w:r w:rsidR="005027F3" w:rsidRPr="008132F1">
        <w:rPr>
          <w:rFonts w:ascii="Times New Roman" w:hAnsi="Times New Roman" w:cs="Times New Roman"/>
          <w:sz w:val="24"/>
          <w:szCs w:val="24"/>
        </w:rPr>
        <w:t>20</w:t>
      </w:r>
      <w:r w:rsidR="00847F7A">
        <w:rPr>
          <w:rFonts w:ascii="Times New Roman" w:hAnsi="Times New Roman" w:cs="Times New Roman"/>
          <w:sz w:val="24"/>
          <w:szCs w:val="24"/>
        </w:rPr>
        <w:t>2</w:t>
      </w:r>
      <w:r w:rsidR="001860D6">
        <w:rPr>
          <w:rFonts w:ascii="Times New Roman" w:hAnsi="Times New Roman" w:cs="Times New Roman"/>
          <w:sz w:val="24"/>
          <w:szCs w:val="24"/>
        </w:rPr>
        <w:t>2</w:t>
      </w:r>
      <w:r w:rsidR="005027F3" w:rsidRPr="008132F1">
        <w:rPr>
          <w:rFonts w:ascii="Times New Roman" w:hAnsi="Times New Roman" w:cs="Times New Roman"/>
          <w:sz w:val="24"/>
          <w:szCs w:val="24"/>
        </w:rPr>
        <w:t xml:space="preserve"> года исполнение </w:t>
      </w:r>
      <w:r w:rsidR="00800996" w:rsidRPr="008132F1">
        <w:rPr>
          <w:rFonts w:ascii="Times New Roman" w:hAnsi="Times New Roman" w:cs="Times New Roman"/>
          <w:sz w:val="24"/>
          <w:szCs w:val="24"/>
        </w:rPr>
        <w:t>консолидированного</w:t>
      </w:r>
      <w:r w:rsidR="00164DD7">
        <w:rPr>
          <w:rFonts w:ascii="Times New Roman" w:hAnsi="Times New Roman" w:cs="Times New Roman"/>
          <w:sz w:val="24"/>
          <w:szCs w:val="24"/>
        </w:rPr>
        <w:t xml:space="preserve"> </w:t>
      </w:r>
      <w:r w:rsidR="005027F3" w:rsidRPr="008132F1">
        <w:rPr>
          <w:rFonts w:ascii="Times New Roman" w:hAnsi="Times New Roman" w:cs="Times New Roman"/>
          <w:sz w:val="24"/>
          <w:szCs w:val="24"/>
        </w:rPr>
        <w:t xml:space="preserve">бюджета </w:t>
      </w:r>
      <w:proofErr w:type="spellStart"/>
      <w:r w:rsidR="00BF16EE" w:rsidRPr="008132F1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BF16EE" w:rsidRPr="008132F1">
        <w:rPr>
          <w:rFonts w:ascii="Times New Roman" w:hAnsi="Times New Roman" w:cs="Times New Roman"/>
          <w:sz w:val="24"/>
          <w:szCs w:val="24"/>
        </w:rPr>
        <w:t xml:space="preserve"> район </w:t>
      </w:r>
      <w:r w:rsidR="005027F3" w:rsidRPr="008132F1">
        <w:rPr>
          <w:rFonts w:ascii="Times New Roman" w:hAnsi="Times New Roman" w:cs="Times New Roman"/>
          <w:sz w:val="24"/>
          <w:szCs w:val="24"/>
        </w:rPr>
        <w:t>по доходам составило</w:t>
      </w:r>
      <w:r w:rsidR="00225289">
        <w:rPr>
          <w:rFonts w:ascii="Times New Roman" w:hAnsi="Times New Roman" w:cs="Times New Roman"/>
          <w:sz w:val="24"/>
          <w:szCs w:val="24"/>
        </w:rPr>
        <w:t xml:space="preserve"> </w:t>
      </w:r>
      <w:r w:rsidR="00752AB9">
        <w:rPr>
          <w:rFonts w:ascii="Times New Roman" w:hAnsi="Times New Roman" w:cs="Times New Roman"/>
          <w:sz w:val="24"/>
          <w:szCs w:val="24"/>
        </w:rPr>
        <w:t>5392,8</w:t>
      </w:r>
      <w:r w:rsidR="001752F8">
        <w:rPr>
          <w:rFonts w:ascii="Times New Roman" w:hAnsi="Times New Roman" w:cs="Times New Roman"/>
          <w:sz w:val="24"/>
          <w:szCs w:val="24"/>
        </w:rPr>
        <w:t xml:space="preserve"> </w:t>
      </w:r>
      <w:r w:rsidR="008076E8" w:rsidRPr="008132F1">
        <w:rPr>
          <w:rFonts w:ascii="Times New Roman" w:hAnsi="Times New Roman" w:cs="Times New Roman"/>
          <w:sz w:val="24"/>
          <w:szCs w:val="24"/>
        </w:rPr>
        <w:t>тыс.</w:t>
      </w:r>
      <w:r w:rsidR="005027F3" w:rsidRPr="008132F1">
        <w:rPr>
          <w:rFonts w:ascii="Times New Roman" w:hAnsi="Times New Roman" w:cs="Times New Roman"/>
          <w:sz w:val="24"/>
          <w:szCs w:val="24"/>
        </w:rPr>
        <w:t xml:space="preserve"> рублей, из них налоговые и неналоговые доходы составили </w:t>
      </w:r>
      <w:r w:rsidR="00B631DF">
        <w:rPr>
          <w:rFonts w:ascii="Times New Roman" w:hAnsi="Times New Roman" w:cs="Times New Roman"/>
          <w:sz w:val="24"/>
          <w:szCs w:val="24"/>
        </w:rPr>
        <w:t>0,0</w:t>
      </w:r>
      <w:r w:rsidR="00752AB9">
        <w:rPr>
          <w:rFonts w:ascii="Times New Roman" w:hAnsi="Times New Roman" w:cs="Times New Roman"/>
          <w:sz w:val="24"/>
          <w:szCs w:val="24"/>
        </w:rPr>
        <w:t>1</w:t>
      </w:r>
      <w:r w:rsidR="00660A6B">
        <w:rPr>
          <w:rFonts w:ascii="Times New Roman" w:hAnsi="Times New Roman" w:cs="Times New Roman"/>
          <w:sz w:val="24"/>
          <w:szCs w:val="24"/>
        </w:rPr>
        <w:t xml:space="preserve"> </w:t>
      </w:r>
      <w:r w:rsidR="008076E8" w:rsidRPr="008132F1">
        <w:rPr>
          <w:rFonts w:ascii="Times New Roman" w:hAnsi="Times New Roman" w:cs="Times New Roman"/>
          <w:sz w:val="24"/>
          <w:szCs w:val="24"/>
        </w:rPr>
        <w:t>тыс.</w:t>
      </w:r>
      <w:r w:rsidR="005027F3" w:rsidRPr="008132F1">
        <w:rPr>
          <w:rFonts w:ascii="Times New Roman" w:hAnsi="Times New Roman" w:cs="Times New Roman"/>
          <w:sz w:val="24"/>
          <w:szCs w:val="24"/>
        </w:rPr>
        <w:t xml:space="preserve"> рублей</w:t>
      </w:r>
      <w:proofErr w:type="gramEnd"/>
      <w:r w:rsidR="005027F3" w:rsidRPr="008132F1">
        <w:rPr>
          <w:rFonts w:ascii="Times New Roman" w:hAnsi="Times New Roman" w:cs="Times New Roman"/>
          <w:sz w:val="24"/>
          <w:szCs w:val="24"/>
        </w:rPr>
        <w:t xml:space="preserve">. Основными источниками доходов являются: налог на доходы физических лиц </w:t>
      </w:r>
      <w:r w:rsidR="00D373DE">
        <w:rPr>
          <w:rFonts w:ascii="Times New Roman" w:hAnsi="Times New Roman" w:cs="Times New Roman"/>
          <w:sz w:val="24"/>
          <w:szCs w:val="24"/>
        </w:rPr>
        <w:t xml:space="preserve">– </w:t>
      </w:r>
      <w:r w:rsidR="00752AB9">
        <w:rPr>
          <w:rFonts w:ascii="Times New Roman" w:hAnsi="Times New Roman" w:cs="Times New Roman"/>
          <w:sz w:val="24"/>
          <w:szCs w:val="24"/>
        </w:rPr>
        <w:t>61,2</w:t>
      </w:r>
      <w:r w:rsidR="00637413">
        <w:rPr>
          <w:rFonts w:ascii="Times New Roman" w:hAnsi="Times New Roman" w:cs="Times New Roman"/>
          <w:sz w:val="24"/>
          <w:szCs w:val="24"/>
        </w:rPr>
        <w:t xml:space="preserve"> </w:t>
      </w:r>
      <w:r w:rsidR="00CA2A3A" w:rsidRPr="008132F1">
        <w:rPr>
          <w:rFonts w:ascii="Times New Roman" w:hAnsi="Times New Roman" w:cs="Times New Roman"/>
          <w:sz w:val="24"/>
          <w:szCs w:val="24"/>
        </w:rPr>
        <w:t>тыс</w:t>
      </w:r>
      <w:r w:rsidR="00C1118C">
        <w:rPr>
          <w:rFonts w:ascii="Times New Roman" w:hAnsi="Times New Roman" w:cs="Times New Roman"/>
          <w:sz w:val="24"/>
          <w:szCs w:val="24"/>
        </w:rPr>
        <w:t>. рублей (</w:t>
      </w:r>
      <w:r w:rsidR="00752AB9">
        <w:rPr>
          <w:rFonts w:ascii="Times New Roman" w:hAnsi="Times New Roman" w:cs="Times New Roman"/>
          <w:sz w:val="24"/>
          <w:szCs w:val="24"/>
        </w:rPr>
        <w:t>111,65</w:t>
      </w:r>
      <w:r w:rsidR="00CA2A3A" w:rsidRPr="008132F1">
        <w:rPr>
          <w:rFonts w:ascii="Times New Roman" w:hAnsi="Times New Roman" w:cs="Times New Roman"/>
          <w:sz w:val="24"/>
          <w:szCs w:val="24"/>
        </w:rPr>
        <w:t>%</w:t>
      </w:r>
      <w:r w:rsidR="00225289">
        <w:rPr>
          <w:rFonts w:ascii="Times New Roman" w:hAnsi="Times New Roman" w:cs="Times New Roman"/>
          <w:sz w:val="24"/>
          <w:szCs w:val="24"/>
        </w:rPr>
        <w:t>)</w:t>
      </w:r>
      <w:r w:rsidR="00CA2A3A" w:rsidRPr="008132F1">
        <w:rPr>
          <w:rFonts w:ascii="Times New Roman" w:hAnsi="Times New Roman" w:cs="Times New Roman"/>
          <w:sz w:val="24"/>
          <w:szCs w:val="24"/>
        </w:rPr>
        <w:t xml:space="preserve"> от общей суммы налоговых и неналоговых доходов)</w:t>
      </w:r>
      <w:r w:rsidR="005027F3" w:rsidRPr="008132F1">
        <w:rPr>
          <w:rFonts w:ascii="Times New Roman" w:hAnsi="Times New Roman" w:cs="Times New Roman"/>
          <w:sz w:val="24"/>
          <w:szCs w:val="24"/>
        </w:rPr>
        <w:t xml:space="preserve">, </w:t>
      </w:r>
      <w:r w:rsidR="00525C8C" w:rsidRPr="008132F1">
        <w:rPr>
          <w:rFonts w:ascii="Times New Roman" w:hAnsi="Times New Roman" w:cs="Times New Roman"/>
          <w:sz w:val="24"/>
          <w:szCs w:val="24"/>
        </w:rPr>
        <w:t xml:space="preserve">налог на имущество – </w:t>
      </w:r>
      <w:r w:rsidR="00752AB9">
        <w:rPr>
          <w:rFonts w:ascii="Times New Roman" w:hAnsi="Times New Roman" w:cs="Times New Roman"/>
          <w:sz w:val="24"/>
          <w:szCs w:val="24"/>
        </w:rPr>
        <w:t>38,1</w:t>
      </w:r>
      <w:r w:rsidR="00E735AD">
        <w:rPr>
          <w:rFonts w:ascii="Times New Roman" w:hAnsi="Times New Roman" w:cs="Times New Roman"/>
          <w:sz w:val="24"/>
          <w:szCs w:val="24"/>
        </w:rPr>
        <w:t xml:space="preserve"> </w:t>
      </w:r>
      <w:r w:rsidR="00525C8C" w:rsidRPr="008132F1">
        <w:rPr>
          <w:rFonts w:ascii="Times New Roman" w:hAnsi="Times New Roman" w:cs="Times New Roman"/>
          <w:sz w:val="24"/>
          <w:szCs w:val="24"/>
        </w:rPr>
        <w:t xml:space="preserve">тыс. рублей </w:t>
      </w:r>
      <w:r w:rsidR="00D373DE">
        <w:rPr>
          <w:rFonts w:ascii="Times New Roman" w:hAnsi="Times New Roman" w:cs="Times New Roman"/>
          <w:sz w:val="24"/>
          <w:szCs w:val="24"/>
        </w:rPr>
        <w:t>(</w:t>
      </w:r>
      <w:r w:rsidR="00752AB9">
        <w:rPr>
          <w:rFonts w:ascii="Times New Roman" w:hAnsi="Times New Roman" w:cs="Times New Roman"/>
          <w:sz w:val="24"/>
          <w:szCs w:val="24"/>
        </w:rPr>
        <w:t>34,05</w:t>
      </w:r>
      <w:r w:rsidR="0046354C">
        <w:rPr>
          <w:rFonts w:ascii="Times New Roman" w:hAnsi="Times New Roman" w:cs="Times New Roman"/>
          <w:sz w:val="24"/>
          <w:szCs w:val="24"/>
        </w:rPr>
        <w:t xml:space="preserve"> </w:t>
      </w:r>
      <w:r w:rsidR="001752F8">
        <w:rPr>
          <w:rFonts w:ascii="Times New Roman" w:hAnsi="Times New Roman" w:cs="Times New Roman"/>
          <w:sz w:val="24"/>
          <w:szCs w:val="24"/>
        </w:rPr>
        <w:t>%</w:t>
      </w:r>
      <w:proofErr w:type="gramStart"/>
      <w:r w:rsidR="001752F8"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="001752F8">
        <w:rPr>
          <w:rFonts w:ascii="Times New Roman" w:hAnsi="Times New Roman" w:cs="Times New Roman"/>
          <w:sz w:val="24"/>
          <w:szCs w:val="24"/>
        </w:rPr>
        <w:t xml:space="preserve"> </w:t>
      </w:r>
      <w:r w:rsidR="00225289">
        <w:rPr>
          <w:rFonts w:ascii="Times New Roman" w:hAnsi="Times New Roman" w:cs="Times New Roman"/>
          <w:sz w:val="24"/>
          <w:szCs w:val="24"/>
        </w:rPr>
        <w:t xml:space="preserve"> </w:t>
      </w:r>
      <w:r w:rsidR="00637413">
        <w:rPr>
          <w:rFonts w:ascii="Times New Roman" w:hAnsi="Times New Roman" w:cs="Times New Roman"/>
          <w:sz w:val="24"/>
          <w:szCs w:val="24"/>
        </w:rPr>
        <w:t>земельный</w:t>
      </w:r>
      <w:r w:rsidR="00637413" w:rsidRPr="00637413">
        <w:rPr>
          <w:rFonts w:ascii="Times New Roman" w:hAnsi="Times New Roman" w:cs="Times New Roman"/>
          <w:sz w:val="24"/>
          <w:szCs w:val="24"/>
        </w:rPr>
        <w:t xml:space="preserve"> </w:t>
      </w:r>
      <w:r w:rsidR="00637413" w:rsidRPr="008132F1">
        <w:rPr>
          <w:rFonts w:ascii="Times New Roman" w:hAnsi="Times New Roman" w:cs="Times New Roman"/>
          <w:sz w:val="24"/>
          <w:szCs w:val="24"/>
        </w:rPr>
        <w:t>налог</w:t>
      </w:r>
      <w:r w:rsidR="00637413">
        <w:rPr>
          <w:rFonts w:ascii="Times New Roman" w:hAnsi="Times New Roman" w:cs="Times New Roman"/>
          <w:sz w:val="24"/>
          <w:szCs w:val="24"/>
        </w:rPr>
        <w:t xml:space="preserve"> </w:t>
      </w:r>
      <w:r w:rsidR="00637413" w:rsidRPr="008132F1">
        <w:rPr>
          <w:rFonts w:ascii="Times New Roman" w:hAnsi="Times New Roman" w:cs="Times New Roman"/>
          <w:sz w:val="24"/>
          <w:szCs w:val="24"/>
        </w:rPr>
        <w:t xml:space="preserve">– </w:t>
      </w:r>
      <w:r w:rsidR="00752AB9">
        <w:rPr>
          <w:rFonts w:ascii="Times New Roman" w:hAnsi="Times New Roman" w:cs="Times New Roman"/>
          <w:sz w:val="24"/>
          <w:szCs w:val="24"/>
        </w:rPr>
        <w:t>178,1</w:t>
      </w:r>
      <w:r w:rsidR="00637413" w:rsidRPr="008132F1"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752AB9">
        <w:rPr>
          <w:rFonts w:ascii="Times New Roman" w:hAnsi="Times New Roman" w:cs="Times New Roman"/>
          <w:sz w:val="24"/>
          <w:szCs w:val="24"/>
        </w:rPr>
        <w:t>35,64</w:t>
      </w:r>
      <w:r w:rsidR="00D373DE">
        <w:rPr>
          <w:rFonts w:ascii="Times New Roman" w:hAnsi="Times New Roman" w:cs="Times New Roman"/>
          <w:sz w:val="24"/>
          <w:szCs w:val="24"/>
        </w:rPr>
        <w:t xml:space="preserve"> </w:t>
      </w:r>
      <w:r w:rsidR="00637413">
        <w:rPr>
          <w:rFonts w:ascii="Times New Roman" w:hAnsi="Times New Roman" w:cs="Times New Roman"/>
          <w:sz w:val="24"/>
          <w:szCs w:val="24"/>
        </w:rPr>
        <w:t>%).</w:t>
      </w:r>
    </w:p>
    <w:p w:rsidR="005027F3" w:rsidRPr="008132F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Доходы от использования имущества, находящегося в государственной и муниципальной собственности, составили </w:t>
      </w:r>
      <w:r w:rsidR="001A1B59">
        <w:rPr>
          <w:rFonts w:ascii="Times New Roman" w:hAnsi="Times New Roman" w:cs="Times New Roman"/>
          <w:sz w:val="24"/>
          <w:szCs w:val="24"/>
        </w:rPr>
        <w:t>0,0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Pr="008132F1">
        <w:rPr>
          <w:rFonts w:ascii="Times New Roman" w:hAnsi="Times New Roman" w:cs="Times New Roman"/>
          <w:sz w:val="24"/>
          <w:szCs w:val="24"/>
        </w:rPr>
        <w:t xml:space="preserve">. рублей или </w:t>
      </w:r>
      <w:r w:rsidR="001A1B59">
        <w:rPr>
          <w:rFonts w:ascii="Times New Roman" w:hAnsi="Times New Roman" w:cs="Times New Roman"/>
          <w:sz w:val="24"/>
          <w:szCs w:val="24"/>
        </w:rPr>
        <w:t xml:space="preserve">0 </w:t>
      </w:r>
      <w:r w:rsidRPr="008132F1">
        <w:rPr>
          <w:rFonts w:ascii="Times New Roman" w:hAnsi="Times New Roman" w:cs="Times New Roman"/>
          <w:sz w:val="24"/>
          <w:szCs w:val="24"/>
        </w:rPr>
        <w:t>% от общей суммы налоговых и неналоговых доходов. </w:t>
      </w:r>
      <w:bookmarkStart w:id="0" w:name="_GoBack"/>
      <w:bookmarkEnd w:id="0"/>
    </w:p>
    <w:p w:rsidR="00C0456D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Безвозмездные поступления составили </w:t>
      </w:r>
      <w:r w:rsidR="00752AB9">
        <w:rPr>
          <w:rFonts w:ascii="Times New Roman" w:hAnsi="Times New Roman" w:cs="Times New Roman"/>
          <w:sz w:val="24"/>
          <w:szCs w:val="24"/>
        </w:rPr>
        <w:t>4085,5</w:t>
      </w:r>
      <w:r w:rsidR="00B631DF">
        <w:rPr>
          <w:rFonts w:ascii="Times New Roman" w:hAnsi="Times New Roman" w:cs="Times New Roman"/>
          <w:sz w:val="24"/>
          <w:szCs w:val="24"/>
        </w:rPr>
        <w:t xml:space="preserve"> </w:t>
      </w:r>
      <w:r w:rsidR="006C200B" w:rsidRPr="008132F1">
        <w:rPr>
          <w:rFonts w:ascii="Times New Roman" w:hAnsi="Times New Roman" w:cs="Times New Roman"/>
          <w:sz w:val="24"/>
          <w:szCs w:val="24"/>
        </w:rPr>
        <w:t>тыс</w:t>
      </w:r>
      <w:r w:rsidRPr="008132F1">
        <w:rPr>
          <w:rFonts w:ascii="Times New Roman" w:hAnsi="Times New Roman" w:cs="Times New Roman"/>
          <w:sz w:val="24"/>
          <w:szCs w:val="24"/>
        </w:rPr>
        <w:t xml:space="preserve">. рублей или </w:t>
      </w:r>
      <w:r w:rsidR="00752AB9">
        <w:rPr>
          <w:rFonts w:ascii="Times New Roman" w:hAnsi="Times New Roman" w:cs="Times New Roman"/>
          <w:sz w:val="24"/>
          <w:szCs w:val="24"/>
        </w:rPr>
        <w:t>96,89</w:t>
      </w:r>
      <w:r w:rsidR="0046354C">
        <w:rPr>
          <w:rFonts w:ascii="Times New Roman" w:hAnsi="Times New Roman" w:cs="Times New Roman"/>
          <w:sz w:val="24"/>
          <w:szCs w:val="24"/>
        </w:rPr>
        <w:t xml:space="preserve"> </w:t>
      </w:r>
      <w:r w:rsidR="00C0456D">
        <w:rPr>
          <w:rFonts w:ascii="Times New Roman" w:hAnsi="Times New Roman" w:cs="Times New Roman"/>
          <w:sz w:val="24"/>
          <w:szCs w:val="24"/>
        </w:rPr>
        <w:t xml:space="preserve">% от </w:t>
      </w:r>
      <w:r w:rsidR="00C0456D" w:rsidRPr="00C0456D">
        <w:rPr>
          <w:rFonts w:ascii="Times New Roman" w:hAnsi="Times New Roman" w:cs="Times New Roman"/>
          <w:sz w:val="24"/>
          <w:szCs w:val="24"/>
        </w:rPr>
        <w:t>общег</w:t>
      </w:r>
      <w:r w:rsidR="000217CE">
        <w:rPr>
          <w:rFonts w:ascii="Times New Roman" w:hAnsi="Times New Roman" w:cs="Times New Roman"/>
          <w:sz w:val="24"/>
          <w:szCs w:val="24"/>
        </w:rPr>
        <w:t>о дохода поступивших за</w:t>
      </w:r>
      <w:r w:rsidR="00B631DF">
        <w:rPr>
          <w:rFonts w:ascii="Times New Roman" w:hAnsi="Times New Roman" w:cs="Times New Roman"/>
          <w:sz w:val="24"/>
          <w:szCs w:val="24"/>
        </w:rPr>
        <w:t xml:space="preserve"> </w:t>
      </w:r>
      <w:r w:rsidR="00752AB9">
        <w:rPr>
          <w:rFonts w:ascii="Times New Roman" w:hAnsi="Times New Roman" w:cs="Times New Roman"/>
          <w:sz w:val="24"/>
          <w:szCs w:val="24"/>
        </w:rPr>
        <w:t xml:space="preserve">октябрь </w:t>
      </w:r>
      <w:r w:rsidR="001A1B59">
        <w:rPr>
          <w:rFonts w:ascii="Times New Roman" w:hAnsi="Times New Roman" w:cs="Times New Roman"/>
          <w:sz w:val="24"/>
          <w:szCs w:val="24"/>
        </w:rPr>
        <w:t>месяц</w:t>
      </w:r>
      <w:r w:rsidR="00C0456D" w:rsidRPr="00C0456D">
        <w:rPr>
          <w:rFonts w:ascii="Times New Roman" w:hAnsi="Times New Roman" w:cs="Times New Roman"/>
          <w:sz w:val="24"/>
          <w:szCs w:val="24"/>
        </w:rPr>
        <w:t xml:space="preserve"> 202</w:t>
      </w:r>
      <w:r w:rsidR="003B5099">
        <w:rPr>
          <w:rFonts w:ascii="Times New Roman" w:hAnsi="Times New Roman" w:cs="Times New Roman"/>
          <w:sz w:val="24"/>
          <w:szCs w:val="24"/>
        </w:rPr>
        <w:t xml:space="preserve">2 </w:t>
      </w:r>
      <w:r w:rsidR="00C0456D" w:rsidRPr="00C0456D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5027F3" w:rsidRPr="008132F1" w:rsidRDefault="005027F3" w:rsidP="002F5836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C21780" w:rsidRPr="00DA459A">
        <w:rPr>
          <w:rFonts w:ascii="Times New Roman" w:hAnsi="Times New Roman" w:cs="Times New Roman"/>
          <w:sz w:val="24"/>
          <w:szCs w:val="24"/>
        </w:rPr>
        <w:t xml:space="preserve">консолидированного бюджета </w:t>
      </w:r>
      <w:r w:rsidR="00C21780">
        <w:rPr>
          <w:rFonts w:ascii="Times New Roman" w:hAnsi="Times New Roman" w:cs="Times New Roman"/>
          <w:sz w:val="24"/>
          <w:szCs w:val="24"/>
        </w:rPr>
        <w:t>Администрации</w:t>
      </w:r>
      <w:r w:rsidR="00C21780" w:rsidRPr="00D62964">
        <w:rPr>
          <w:rFonts w:ascii="Times New Roman" w:hAnsi="Times New Roman" w:cs="Times New Roman"/>
          <w:sz w:val="24"/>
          <w:szCs w:val="24"/>
        </w:rPr>
        <w:t xml:space="preserve"> сельского п</w:t>
      </w:r>
      <w:r w:rsidR="00C21780">
        <w:rPr>
          <w:rFonts w:ascii="Times New Roman" w:hAnsi="Times New Roman" w:cs="Times New Roman"/>
          <w:sz w:val="24"/>
          <w:szCs w:val="24"/>
        </w:rPr>
        <w:t xml:space="preserve">оселения   </w:t>
      </w:r>
      <w:proofErr w:type="spellStart"/>
      <w:r w:rsidR="00C21780">
        <w:rPr>
          <w:rFonts w:ascii="Times New Roman" w:hAnsi="Times New Roman" w:cs="Times New Roman"/>
          <w:sz w:val="24"/>
          <w:szCs w:val="24"/>
        </w:rPr>
        <w:t>Биляловский</w:t>
      </w:r>
      <w:proofErr w:type="spellEnd"/>
      <w:r w:rsidR="00C21780">
        <w:rPr>
          <w:rFonts w:ascii="Times New Roman" w:hAnsi="Times New Roman" w:cs="Times New Roman"/>
          <w:sz w:val="24"/>
          <w:szCs w:val="24"/>
        </w:rPr>
        <w:t xml:space="preserve"> </w:t>
      </w:r>
      <w:r w:rsidR="00C21780" w:rsidRPr="00D62964">
        <w:rPr>
          <w:rFonts w:ascii="Times New Roman" w:hAnsi="Times New Roman" w:cs="Times New Roman"/>
          <w:sz w:val="24"/>
          <w:szCs w:val="24"/>
        </w:rPr>
        <w:t>сельсовет муниципального района</w:t>
      </w:r>
      <w:r w:rsidR="00C21780" w:rsidRPr="008132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C200B" w:rsidRPr="008132F1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 w:rsidR="00026C9A" w:rsidRPr="008132F1">
        <w:rPr>
          <w:rFonts w:ascii="Times New Roman" w:hAnsi="Times New Roman" w:cs="Times New Roman"/>
          <w:sz w:val="24"/>
          <w:szCs w:val="24"/>
        </w:rPr>
        <w:t xml:space="preserve">за </w:t>
      </w:r>
      <w:r w:rsidR="00752AB9">
        <w:rPr>
          <w:rFonts w:ascii="Times New Roman" w:hAnsi="Times New Roman" w:cs="Times New Roman"/>
          <w:sz w:val="24"/>
          <w:szCs w:val="24"/>
        </w:rPr>
        <w:t xml:space="preserve">октябрь </w:t>
      </w:r>
      <w:r w:rsidR="00D20124" w:rsidRPr="008132F1">
        <w:rPr>
          <w:rFonts w:ascii="Times New Roman" w:hAnsi="Times New Roman" w:cs="Times New Roman"/>
          <w:sz w:val="24"/>
          <w:szCs w:val="24"/>
        </w:rPr>
        <w:t>месяц</w:t>
      </w:r>
      <w:r w:rsidRPr="008132F1">
        <w:rPr>
          <w:rFonts w:ascii="Times New Roman" w:hAnsi="Times New Roman" w:cs="Times New Roman"/>
          <w:sz w:val="24"/>
          <w:szCs w:val="24"/>
        </w:rPr>
        <w:t xml:space="preserve"> 20</w:t>
      </w:r>
      <w:r w:rsidR="00DE5A14">
        <w:rPr>
          <w:rFonts w:ascii="Times New Roman" w:hAnsi="Times New Roman" w:cs="Times New Roman"/>
          <w:sz w:val="24"/>
          <w:szCs w:val="24"/>
        </w:rPr>
        <w:t>2</w:t>
      </w:r>
      <w:r w:rsidR="003B5099">
        <w:rPr>
          <w:rFonts w:ascii="Times New Roman" w:hAnsi="Times New Roman" w:cs="Times New Roman"/>
          <w:sz w:val="24"/>
          <w:szCs w:val="24"/>
        </w:rPr>
        <w:t>2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профинансированы в объеме </w:t>
      </w:r>
      <w:r w:rsidR="00752AB9">
        <w:rPr>
          <w:rFonts w:ascii="Times New Roman" w:hAnsi="Times New Roman" w:cs="Times New Roman"/>
          <w:sz w:val="24"/>
          <w:szCs w:val="24"/>
        </w:rPr>
        <w:t>2864,4</w:t>
      </w:r>
      <w:r w:rsidR="00675710">
        <w:rPr>
          <w:rFonts w:ascii="Times New Roman" w:hAnsi="Times New Roman" w:cs="Times New Roman"/>
          <w:sz w:val="24"/>
          <w:szCs w:val="24"/>
        </w:rPr>
        <w:t xml:space="preserve"> </w:t>
      </w:r>
      <w:r w:rsidR="006C200B" w:rsidRPr="008132F1">
        <w:rPr>
          <w:rFonts w:ascii="Times New Roman" w:hAnsi="Times New Roman" w:cs="Times New Roman"/>
          <w:sz w:val="24"/>
          <w:szCs w:val="24"/>
        </w:rPr>
        <w:t>тыс</w:t>
      </w:r>
      <w:r w:rsidR="00C0456D">
        <w:rPr>
          <w:rFonts w:ascii="Times New Roman" w:hAnsi="Times New Roman" w:cs="Times New Roman"/>
          <w:sz w:val="24"/>
          <w:szCs w:val="24"/>
        </w:rPr>
        <w:t>. рублей</w:t>
      </w:r>
      <w:r w:rsidRPr="008132F1">
        <w:rPr>
          <w:rFonts w:ascii="Times New Roman" w:hAnsi="Times New Roman" w:cs="Times New Roman"/>
          <w:sz w:val="24"/>
          <w:szCs w:val="24"/>
        </w:rPr>
        <w:t>. Выпо</w:t>
      </w:r>
      <w:r w:rsidR="00225289">
        <w:rPr>
          <w:rFonts w:ascii="Times New Roman" w:hAnsi="Times New Roman" w:cs="Times New Roman"/>
          <w:sz w:val="24"/>
          <w:szCs w:val="24"/>
        </w:rPr>
        <w:t>л</w:t>
      </w:r>
      <w:r w:rsidR="00F61624">
        <w:rPr>
          <w:rFonts w:ascii="Times New Roman" w:hAnsi="Times New Roman" w:cs="Times New Roman"/>
          <w:sz w:val="24"/>
          <w:szCs w:val="24"/>
        </w:rPr>
        <w:t>нени</w:t>
      </w:r>
      <w:r w:rsidR="00E735AD">
        <w:rPr>
          <w:rFonts w:ascii="Times New Roman" w:hAnsi="Times New Roman" w:cs="Times New Roman"/>
          <w:sz w:val="24"/>
          <w:szCs w:val="24"/>
        </w:rPr>
        <w:t xml:space="preserve">е годового плана составило </w:t>
      </w:r>
      <w:r w:rsidR="00752AB9">
        <w:rPr>
          <w:rFonts w:ascii="Times New Roman" w:hAnsi="Times New Roman" w:cs="Times New Roman"/>
          <w:sz w:val="24"/>
          <w:szCs w:val="24"/>
        </w:rPr>
        <w:t>52,31</w:t>
      </w:r>
      <w:r w:rsidR="00E735AD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%. </w:t>
      </w:r>
      <w:r w:rsidR="002F5836" w:rsidRPr="002F5836">
        <w:rPr>
          <w:rFonts w:ascii="Times New Roman" w:hAnsi="Times New Roman" w:cs="Times New Roman"/>
          <w:sz w:val="24"/>
          <w:szCs w:val="24"/>
        </w:rPr>
        <w:t>В отраслевой структуре р</w:t>
      </w:r>
      <w:r w:rsidR="002F5836">
        <w:rPr>
          <w:rFonts w:ascii="Times New Roman" w:hAnsi="Times New Roman" w:cs="Times New Roman"/>
          <w:sz w:val="24"/>
          <w:szCs w:val="24"/>
        </w:rPr>
        <w:t xml:space="preserve">асходов наибольший удельный вес </w:t>
      </w:r>
      <w:r w:rsidR="002F5836" w:rsidRPr="002F5836">
        <w:rPr>
          <w:rFonts w:ascii="Times New Roman" w:hAnsi="Times New Roman" w:cs="Times New Roman"/>
          <w:sz w:val="24"/>
          <w:szCs w:val="24"/>
        </w:rPr>
        <w:t>занимает затраты по функционированию аппарата управления данного сельского поселения, на</w:t>
      </w:r>
      <w:r w:rsidR="002F5836">
        <w:rPr>
          <w:rFonts w:ascii="Times New Roman" w:hAnsi="Times New Roman" w:cs="Times New Roman"/>
          <w:sz w:val="24"/>
          <w:szCs w:val="24"/>
        </w:rPr>
        <w:t xml:space="preserve"> </w:t>
      </w:r>
      <w:r w:rsidR="002F5836" w:rsidRPr="002F5836">
        <w:rPr>
          <w:rFonts w:ascii="Times New Roman" w:hAnsi="Times New Roman" w:cs="Times New Roman"/>
          <w:sz w:val="24"/>
          <w:szCs w:val="24"/>
        </w:rPr>
        <w:t xml:space="preserve">долю которого приходится </w:t>
      </w:r>
      <w:r w:rsidR="00752AB9">
        <w:rPr>
          <w:rFonts w:ascii="Times New Roman" w:hAnsi="Times New Roman" w:cs="Times New Roman"/>
          <w:sz w:val="24"/>
          <w:szCs w:val="24"/>
        </w:rPr>
        <w:t>1404,7</w:t>
      </w:r>
      <w:r w:rsidR="00C1118C">
        <w:rPr>
          <w:rFonts w:ascii="Times New Roman" w:hAnsi="Times New Roman" w:cs="Times New Roman"/>
          <w:sz w:val="24"/>
          <w:szCs w:val="24"/>
        </w:rPr>
        <w:t xml:space="preserve"> </w:t>
      </w:r>
      <w:r w:rsidR="00BE374F">
        <w:rPr>
          <w:rFonts w:ascii="Times New Roman" w:hAnsi="Times New Roman" w:cs="Times New Roman"/>
          <w:sz w:val="24"/>
          <w:szCs w:val="24"/>
        </w:rPr>
        <w:t xml:space="preserve">руб. или </w:t>
      </w:r>
      <w:r w:rsidR="00752AB9">
        <w:rPr>
          <w:rFonts w:ascii="Times New Roman" w:hAnsi="Times New Roman" w:cs="Times New Roman"/>
          <w:sz w:val="24"/>
          <w:szCs w:val="24"/>
        </w:rPr>
        <w:t>77,48</w:t>
      </w:r>
      <w:r w:rsidR="00F61624">
        <w:rPr>
          <w:rFonts w:ascii="Times New Roman" w:hAnsi="Times New Roman" w:cs="Times New Roman"/>
          <w:sz w:val="24"/>
          <w:szCs w:val="24"/>
        </w:rPr>
        <w:t xml:space="preserve"> </w:t>
      </w:r>
      <w:r w:rsidR="002F5836" w:rsidRPr="002F5836">
        <w:rPr>
          <w:rFonts w:ascii="Times New Roman" w:hAnsi="Times New Roman" w:cs="Times New Roman"/>
          <w:sz w:val="24"/>
          <w:szCs w:val="24"/>
        </w:rPr>
        <w:t xml:space="preserve">% </w:t>
      </w:r>
      <w:r w:rsidR="00C21780">
        <w:rPr>
          <w:rFonts w:ascii="Times New Roman" w:hAnsi="Times New Roman" w:cs="Times New Roman"/>
          <w:sz w:val="24"/>
          <w:szCs w:val="24"/>
        </w:rPr>
        <w:t>общих расходов за данный период</w:t>
      </w:r>
      <w:r w:rsidR="00C15054" w:rsidRPr="008132F1">
        <w:rPr>
          <w:rFonts w:ascii="Times New Roman" w:hAnsi="Times New Roman" w:cs="Times New Roman"/>
          <w:sz w:val="24"/>
          <w:szCs w:val="24"/>
        </w:rPr>
        <w:t>.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2F15" w:rsidRPr="008132F1" w:rsidRDefault="00162F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62F15" w:rsidRPr="008132F1" w:rsidSect="00162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27F3"/>
    <w:rsid w:val="00002C8D"/>
    <w:rsid w:val="00006140"/>
    <w:rsid w:val="00014602"/>
    <w:rsid w:val="00017522"/>
    <w:rsid w:val="000217CE"/>
    <w:rsid w:val="00026C9A"/>
    <w:rsid w:val="000755B6"/>
    <w:rsid w:val="00083455"/>
    <w:rsid w:val="00085243"/>
    <w:rsid w:val="000F1AD2"/>
    <w:rsid w:val="001023DF"/>
    <w:rsid w:val="00162F15"/>
    <w:rsid w:val="00164DD7"/>
    <w:rsid w:val="00172292"/>
    <w:rsid w:val="001752F8"/>
    <w:rsid w:val="00175A54"/>
    <w:rsid w:val="001805CF"/>
    <w:rsid w:val="001860D6"/>
    <w:rsid w:val="00187E52"/>
    <w:rsid w:val="001A1B59"/>
    <w:rsid w:val="001C0870"/>
    <w:rsid w:val="001C1511"/>
    <w:rsid w:val="001D7939"/>
    <w:rsid w:val="002130C6"/>
    <w:rsid w:val="0021789F"/>
    <w:rsid w:val="002215F1"/>
    <w:rsid w:val="00225289"/>
    <w:rsid w:val="002355A4"/>
    <w:rsid w:val="00235AC8"/>
    <w:rsid w:val="00260302"/>
    <w:rsid w:val="00291839"/>
    <w:rsid w:val="002C7D18"/>
    <w:rsid w:val="002F1C73"/>
    <w:rsid w:val="002F5836"/>
    <w:rsid w:val="00325405"/>
    <w:rsid w:val="00325490"/>
    <w:rsid w:val="003274DB"/>
    <w:rsid w:val="00337CD4"/>
    <w:rsid w:val="00380415"/>
    <w:rsid w:val="003B2C3F"/>
    <w:rsid w:val="003B3531"/>
    <w:rsid w:val="003B5099"/>
    <w:rsid w:val="003C5C23"/>
    <w:rsid w:val="003D361D"/>
    <w:rsid w:val="00407D4D"/>
    <w:rsid w:val="004249F0"/>
    <w:rsid w:val="0043429C"/>
    <w:rsid w:val="0045095C"/>
    <w:rsid w:val="0046354C"/>
    <w:rsid w:val="00470F3B"/>
    <w:rsid w:val="00472954"/>
    <w:rsid w:val="004A2F95"/>
    <w:rsid w:val="004A4182"/>
    <w:rsid w:val="004B328C"/>
    <w:rsid w:val="004C288B"/>
    <w:rsid w:val="004E229B"/>
    <w:rsid w:val="004F0197"/>
    <w:rsid w:val="005027F3"/>
    <w:rsid w:val="00505572"/>
    <w:rsid w:val="00525C8C"/>
    <w:rsid w:val="00572CCE"/>
    <w:rsid w:val="00583ED9"/>
    <w:rsid w:val="005F05C2"/>
    <w:rsid w:val="006062A0"/>
    <w:rsid w:val="00610149"/>
    <w:rsid w:val="00637413"/>
    <w:rsid w:val="00654B7E"/>
    <w:rsid w:val="00660A6B"/>
    <w:rsid w:val="00661059"/>
    <w:rsid w:val="00663847"/>
    <w:rsid w:val="00675710"/>
    <w:rsid w:val="00680C2D"/>
    <w:rsid w:val="006852E3"/>
    <w:rsid w:val="00692ABC"/>
    <w:rsid w:val="006A32A7"/>
    <w:rsid w:val="006A4316"/>
    <w:rsid w:val="006A5696"/>
    <w:rsid w:val="006C200B"/>
    <w:rsid w:val="006E06F2"/>
    <w:rsid w:val="006F27C5"/>
    <w:rsid w:val="006F7B62"/>
    <w:rsid w:val="00700BF5"/>
    <w:rsid w:val="00716809"/>
    <w:rsid w:val="00736E4E"/>
    <w:rsid w:val="00752AB9"/>
    <w:rsid w:val="0076132F"/>
    <w:rsid w:val="00787669"/>
    <w:rsid w:val="00791EB4"/>
    <w:rsid w:val="007A1E75"/>
    <w:rsid w:val="007B3CBA"/>
    <w:rsid w:val="007C08D9"/>
    <w:rsid w:val="007D34DF"/>
    <w:rsid w:val="007E7C2A"/>
    <w:rsid w:val="00800996"/>
    <w:rsid w:val="008076E8"/>
    <w:rsid w:val="008132F1"/>
    <w:rsid w:val="0082060E"/>
    <w:rsid w:val="0082191A"/>
    <w:rsid w:val="00825B6C"/>
    <w:rsid w:val="00847F7A"/>
    <w:rsid w:val="0085154D"/>
    <w:rsid w:val="00851806"/>
    <w:rsid w:val="00870FF4"/>
    <w:rsid w:val="00886CA5"/>
    <w:rsid w:val="008A717B"/>
    <w:rsid w:val="008B01BC"/>
    <w:rsid w:val="008B2167"/>
    <w:rsid w:val="008C00C2"/>
    <w:rsid w:val="008D6AF4"/>
    <w:rsid w:val="008F6AEA"/>
    <w:rsid w:val="00904987"/>
    <w:rsid w:val="00923F30"/>
    <w:rsid w:val="00944B82"/>
    <w:rsid w:val="009533EC"/>
    <w:rsid w:val="00970999"/>
    <w:rsid w:val="00991A82"/>
    <w:rsid w:val="009C32A5"/>
    <w:rsid w:val="009D12E0"/>
    <w:rsid w:val="009D2C32"/>
    <w:rsid w:val="009F34D0"/>
    <w:rsid w:val="00A34059"/>
    <w:rsid w:val="00A47AF6"/>
    <w:rsid w:val="00A72484"/>
    <w:rsid w:val="00A906AD"/>
    <w:rsid w:val="00AA5047"/>
    <w:rsid w:val="00AA76EC"/>
    <w:rsid w:val="00AD5540"/>
    <w:rsid w:val="00AD5CDC"/>
    <w:rsid w:val="00AE1664"/>
    <w:rsid w:val="00AE22E6"/>
    <w:rsid w:val="00AF2A31"/>
    <w:rsid w:val="00B06706"/>
    <w:rsid w:val="00B42C1C"/>
    <w:rsid w:val="00B54CDD"/>
    <w:rsid w:val="00B631DF"/>
    <w:rsid w:val="00B646D5"/>
    <w:rsid w:val="00B66834"/>
    <w:rsid w:val="00B66E50"/>
    <w:rsid w:val="00B73D35"/>
    <w:rsid w:val="00B83CFE"/>
    <w:rsid w:val="00B8666E"/>
    <w:rsid w:val="00B87565"/>
    <w:rsid w:val="00BB1BD3"/>
    <w:rsid w:val="00BD1FD5"/>
    <w:rsid w:val="00BE374F"/>
    <w:rsid w:val="00BF08A3"/>
    <w:rsid w:val="00BF16EE"/>
    <w:rsid w:val="00BF41E3"/>
    <w:rsid w:val="00C00040"/>
    <w:rsid w:val="00C0456D"/>
    <w:rsid w:val="00C1118C"/>
    <w:rsid w:val="00C15054"/>
    <w:rsid w:val="00C21780"/>
    <w:rsid w:val="00C63A03"/>
    <w:rsid w:val="00C649B6"/>
    <w:rsid w:val="00C715A8"/>
    <w:rsid w:val="00C74D8A"/>
    <w:rsid w:val="00CA03E8"/>
    <w:rsid w:val="00CA2A3A"/>
    <w:rsid w:val="00CC30C3"/>
    <w:rsid w:val="00CD1EFC"/>
    <w:rsid w:val="00CD4DDE"/>
    <w:rsid w:val="00CF5C2B"/>
    <w:rsid w:val="00D16D87"/>
    <w:rsid w:val="00D20124"/>
    <w:rsid w:val="00D31B5E"/>
    <w:rsid w:val="00D373DE"/>
    <w:rsid w:val="00D62964"/>
    <w:rsid w:val="00D82B65"/>
    <w:rsid w:val="00D86CF7"/>
    <w:rsid w:val="00D9116C"/>
    <w:rsid w:val="00D9156F"/>
    <w:rsid w:val="00D932E9"/>
    <w:rsid w:val="00D93C62"/>
    <w:rsid w:val="00DA459A"/>
    <w:rsid w:val="00DE0BA1"/>
    <w:rsid w:val="00DE5A14"/>
    <w:rsid w:val="00DE7DC5"/>
    <w:rsid w:val="00DF3549"/>
    <w:rsid w:val="00DF39C7"/>
    <w:rsid w:val="00E13B37"/>
    <w:rsid w:val="00E4504F"/>
    <w:rsid w:val="00E54453"/>
    <w:rsid w:val="00E675FB"/>
    <w:rsid w:val="00E735AD"/>
    <w:rsid w:val="00E954D2"/>
    <w:rsid w:val="00EB5BF7"/>
    <w:rsid w:val="00F0185D"/>
    <w:rsid w:val="00F4212D"/>
    <w:rsid w:val="00F514A6"/>
    <w:rsid w:val="00F61624"/>
    <w:rsid w:val="00F6723F"/>
    <w:rsid w:val="00F918A9"/>
    <w:rsid w:val="00FD6F4F"/>
    <w:rsid w:val="00FE74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5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5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355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525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407-2</dc:creator>
  <cp:lastModifiedBy>Биляловский с.с</cp:lastModifiedBy>
  <cp:revision>39</cp:revision>
  <cp:lastPrinted>2022-06-14T12:15:00Z</cp:lastPrinted>
  <dcterms:created xsi:type="dcterms:W3CDTF">2020-05-14T10:07:00Z</dcterms:created>
  <dcterms:modified xsi:type="dcterms:W3CDTF">2022-11-08T05:02:00Z</dcterms:modified>
</cp:coreProperties>
</file>