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975C78" w:rsidTr="00DE4E8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5C78" w:rsidRDefault="00975C78" w:rsidP="006F2687">
            <w:pPr>
              <w:pStyle w:val="a9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БАШКОРТОСТАН  РЕСПУБЛИКА</w:t>
            </w:r>
            <w:r>
              <w:rPr>
                <w:rFonts w:ascii="Times New Roman" w:hAnsi="Times New Roman"/>
                <w:sz w:val="22"/>
                <w:lang w:val="ru-RU"/>
              </w:rPr>
              <w:t>ҺЫ</w:t>
            </w:r>
            <w:r>
              <w:rPr>
                <w:rFonts w:ascii="TimBashk" w:hAnsi="TimBashk"/>
                <w:sz w:val="22"/>
                <w:lang w:val="ru-RU"/>
              </w:rPr>
              <w:t xml:space="preserve"> 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975C78" w:rsidRDefault="00975C78" w:rsidP="006F2687">
            <w:pPr>
              <w:pStyle w:val="a9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rFonts w:ascii="Times New Roman" w:hAnsi="Times New Roman"/>
                <w:sz w:val="22"/>
              </w:rPr>
              <w:t>Ң</w:t>
            </w:r>
          </w:p>
          <w:p w:rsidR="00975C78" w:rsidRDefault="00975C78" w:rsidP="006F2687">
            <w:pPr>
              <w:pStyle w:val="a9"/>
              <w:rPr>
                <w:rFonts w:ascii="TimBashk" w:hAnsi="TimBashk"/>
                <w:sz w:val="22"/>
              </w:rPr>
            </w:pPr>
            <w:r>
              <w:rPr>
                <w:rFonts w:ascii="TimBashk" w:hAnsi="TimBashk"/>
                <w:sz w:val="22"/>
                <w:lang w:val="ru-RU"/>
              </w:rPr>
              <w:t>БИЛАЛ АУЫЛ</w:t>
            </w:r>
          </w:p>
          <w:p w:rsidR="00975C78" w:rsidRDefault="00975C78" w:rsidP="006F2687">
            <w:pPr>
              <w:pStyle w:val="a9"/>
              <w:rPr>
                <w:rFonts w:ascii="TimBashk" w:hAnsi="TimBashk"/>
                <w:sz w:val="22"/>
                <w:lang w:val="ru-RU"/>
              </w:rPr>
            </w:pPr>
            <w:r>
              <w:t>СОВЕТЫАУЫЛ БИЛ</w:t>
            </w:r>
            <w:r>
              <w:rPr>
                <w:rFonts w:ascii="Times New Roman" w:hAnsi="Times New Roman"/>
              </w:rPr>
              <w:t>ӘМӘҺЕ</w:t>
            </w:r>
            <w:r>
              <w:t xml:space="preserve"> ХАКИМИ</w:t>
            </w:r>
            <w:r>
              <w:rPr>
                <w:rFonts w:ascii="Times New Roman" w:hAnsi="Times New Roman"/>
              </w:rPr>
              <w:t>ӘТЕ</w:t>
            </w:r>
          </w:p>
          <w:p w:rsidR="00975C78" w:rsidRDefault="00975C78" w:rsidP="006F268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975C78" w:rsidRPr="006F2687" w:rsidRDefault="00975C78" w:rsidP="006F2687">
            <w:pPr>
              <w:spacing w:line="240" w:lineRule="auto"/>
              <w:jc w:val="center"/>
              <w:rPr>
                <w:rFonts w:ascii="TimBashk" w:hAnsi="TimBashk"/>
                <w:sz w:val="18"/>
                <w:szCs w:val="18"/>
              </w:rPr>
            </w:pPr>
            <w:r w:rsidRPr="006F2687">
              <w:rPr>
                <w:sz w:val="18"/>
                <w:szCs w:val="18"/>
              </w:rPr>
              <w:t xml:space="preserve">453666, </w:t>
            </w:r>
            <w:r w:rsidRPr="006F2687">
              <w:rPr>
                <w:rFonts w:ascii="TimBashk" w:hAnsi="TimBashk"/>
                <w:sz w:val="18"/>
                <w:szCs w:val="18"/>
              </w:rPr>
              <w:t>Билалауылы,                                               З.Биишева урамы,</w:t>
            </w:r>
            <w:r w:rsidRPr="006F2687">
              <w:rPr>
                <w:sz w:val="18"/>
                <w:szCs w:val="18"/>
              </w:rPr>
              <w:t>19</w:t>
            </w:r>
            <w:r w:rsidR="006F2687" w:rsidRPr="006F2687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6F2687">
              <w:rPr>
                <w:sz w:val="18"/>
                <w:szCs w:val="18"/>
                <w:lang w:val="be-BY"/>
              </w:rPr>
              <w:t>Тел. 8(34751)4-85-</w:t>
            </w:r>
            <w:r w:rsidRPr="006F2687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5C78" w:rsidRDefault="006F2687" w:rsidP="006F2687">
            <w:pPr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1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1915082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5C78" w:rsidRDefault="00975C78" w:rsidP="006F2687">
            <w:pPr>
              <w:pStyle w:val="a9"/>
              <w:ind w:left="119" w:firstLine="57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6F2687">
              <w:rPr>
                <w:sz w:val="22"/>
                <w:szCs w:val="22"/>
              </w:rPr>
              <w:t>РЕСПУБЛИКА  БАШКОРТОСТАН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</w:t>
            </w:r>
          </w:p>
          <w:p w:rsidR="00975C78" w:rsidRDefault="00975C78" w:rsidP="006F2687">
            <w:pPr>
              <w:pStyle w:val="a9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ПОСЕЛЕНИЯ БИЛЯЛОВСКИЙ СЕЛЬСОВЕТ</w:t>
            </w:r>
          </w:p>
          <w:p w:rsidR="00975C78" w:rsidRDefault="00975C78" w:rsidP="006F2687">
            <w:pPr>
              <w:pStyle w:val="a9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975C78" w:rsidRDefault="00975C78" w:rsidP="006F2687">
            <w:pPr>
              <w:pStyle w:val="a9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</w:t>
            </w:r>
          </w:p>
          <w:p w:rsidR="00975C78" w:rsidRDefault="00975C78" w:rsidP="006F2687">
            <w:pPr>
              <w:pStyle w:val="a9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75C78" w:rsidRPr="006F2687" w:rsidRDefault="00975C78" w:rsidP="006F2687">
            <w:pPr>
              <w:pStyle w:val="a9"/>
              <w:tabs>
                <w:tab w:val="left" w:pos="4166"/>
              </w:tabs>
              <w:ind w:left="233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6F268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453666, с.Билялово,</w:t>
            </w:r>
          </w:p>
          <w:p w:rsidR="00975C78" w:rsidRPr="006F2687" w:rsidRDefault="00975C78" w:rsidP="006F2687">
            <w:pPr>
              <w:pStyle w:val="a9"/>
              <w:tabs>
                <w:tab w:val="left" w:pos="4166"/>
              </w:tabs>
              <w:ind w:left="233"/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</w:pPr>
            <w:r w:rsidRPr="006F2687"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>ул.З.Биишевой,19</w:t>
            </w:r>
          </w:p>
          <w:p w:rsidR="00975C78" w:rsidRDefault="00975C78" w:rsidP="006F2687">
            <w:pPr>
              <w:jc w:val="center"/>
              <w:rPr>
                <w:b/>
              </w:rPr>
            </w:pPr>
            <w:r w:rsidRPr="006F2687">
              <w:rPr>
                <w:sz w:val="18"/>
                <w:szCs w:val="18"/>
                <w:lang w:val="be-BY"/>
              </w:rPr>
              <w:t>Тел. 8(34751)4-85-</w:t>
            </w:r>
            <w:r w:rsidRPr="006F2687">
              <w:rPr>
                <w:sz w:val="18"/>
                <w:szCs w:val="18"/>
              </w:rPr>
              <w:t>30</w:t>
            </w:r>
          </w:p>
        </w:tc>
      </w:tr>
    </w:tbl>
    <w:p w:rsidR="00975C78" w:rsidRPr="00795E38" w:rsidRDefault="00975C78" w:rsidP="006F2687">
      <w:pPr>
        <w:spacing w:after="0" w:line="360" w:lineRule="auto"/>
        <w:jc w:val="center"/>
        <w:rPr>
          <w:rFonts w:ascii="TimBashk" w:hAnsi="TimBashk"/>
          <w:b/>
          <w:sz w:val="28"/>
          <w:szCs w:val="28"/>
          <w:lang w:eastAsia="ru-RU"/>
        </w:rPr>
      </w:pPr>
      <w:r w:rsidRPr="00795E38">
        <w:rPr>
          <w:rFonts w:ascii="Lucida Sans Unicode" w:hAnsi="Lucida Sans Unicode" w:cs="Lucida Sans Unicode"/>
          <w:b/>
          <w:sz w:val="28"/>
          <w:szCs w:val="28"/>
          <w:lang w:val="be-BY" w:eastAsia="ru-RU"/>
        </w:rPr>
        <w:t>Ҡ</w:t>
      </w:r>
      <w:r>
        <w:rPr>
          <w:rFonts w:ascii="TimBashk" w:hAnsi="TimBashk"/>
          <w:b/>
          <w:sz w:val="28"/>
          <w:szCs w:val="28"/>
          <w:lang w:eastAsia="ru-RU"/>
        </w:rPr>
        <w:t>АРАР</w:t>
      </w:r>
      <w:r>
        <w:rPr>
          <w:rFonts w:ascii="TimBashk" w:hAnsi="TimBashk"/>
          <w:b/>
          <w:sz w:val="28"/>
          <w:szCs w:val="28"/>
          <w:lang w:eastAsia="ru-RU"/>
        </w:rPr>
        <w:tab/>
      </w:r>
      <w:r>
        <w:rPr>
          <w:rFonts w:ascii="TimBashk" w:hAnsi="TimBashk"/>
          <w:b/>
          <w:sz w:val="28"/>
          <w:szCs w:val="28"/>
          <w:lang w:eastAsia="ru-RU"/>
        </w:rPr>
        <w:tab/>
      </w:r>
      <w:r>
        <w:rPr>
          <w:rFonts w:ascii="TimBashk" w:hAnsi="TimBashk"/>
          <w:b/>
          <w:sz w:val="28"/>
          <w:szCs w:val="28"/>
          <w:lang w:eastAsia="ru-RU"/>
        </w:rPr>
        <w:tab/>
      </w:r>
      <w:r>
        <w:rPr>
          <w:rFonts w:ascii="TimBashk" w:hAnsi="TimBashk"/>
          <w:b/>
          <w:sz w:val="28"/>
          <w:szCs w:val="28"/>
          <w:lang w:eastAsia="ru-RU"/>
        </w:rPr>
        <w:tab/>
      </w:r>
      <w:r>
        <w:rPr>
          <w:rFonts w:ascii="TimBashk" w:hAnsi="TimBashk"/>
          <w:b/>
          <w:sz w:val="28"/>
          <w:szCs w:val="28"/>
          <w:lang w:eastAsia="ru-RU"/>
        </w:rPr>
        <w:tab/>
      </w:r>
      <w:r>
        <w:rPr>
          <w:rFonts w:ascii="TimBashk" w:hAnsi="TimBashk"/>
          <w:b/>
          <w:sz w:val="28"/>
          <w:szCs w:val="28"/>
          <w:lang w:eastAsia="ru-RU"/>
        </w:rPr>
        <w:tab/>
      </w:r>
      <w:r>
        <w:rPr>
          <w:rFonts w:ascii="TimBashk" w:hAnsi="TimBashk"/>
          <w:b/>
          <w:sz w:val="28"/>
          <w:szCs w:val="28"/>
          <w:lang w:eastAsia="ru-RU"/>
        </w:rPr>
        <w:tab/>
      </w:r>
      <w:r w:rsidRPr="00795E38">
        <w:rPr>
          <w:rFonts w:ascii="TimBashk" w:hAnsi="TimBashk"/>
          <w:b/>
          <w:sz w:val="28"/>
          <w:szCs w:val="28"/>
          <w:lang w:eastAsia="ru-RU"/>
        </w:rPr>
        <w:t>ПОСТАНОВЛЕНИЕ</w:t>
      </w:r>
    </w:p>
    <w:p w:rsidR="00975C78" w:rsidRDefault="00E81004" w:rsidP="00DE4E8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 май 2022</w:t>
      </w:r>
      <w:r w:rsidR="006F26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 xml:space="preserve">йыл     </w:t>
      </w:r>
      <w:r w:rsidR="00975C7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6F268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75C7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F2687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>№</w:t>
      </w:r>
      <w:r w:rsidR="006F2687">
        <w:rPr>
          <w:rFonts w:ascii="Times New Roman" w:hAnsi="Times New Roman"/>
          <w:sz w:val="28"/>
          <w:szCs w:val="28"/>
          <w:lang w:eastAsia="ru-RU"/>
        </w:rPr>
        <w:t>2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>5</w:t>
      </w:r>
      <w:r w:rsidR="00975C78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6F268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975C78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ab/>
        <w:t xml:space="preserve">24 </w:t>
      </w:r>
      <w:r>
        <w:rPr>
          <w:rFonts w:ascii="Times New Roman" w:hAnsi="Times New Roman"/>
          <w:sz w:val="28"/>
          <w:szCs w:val="28"/>
          <w:lang w:eastAsia="ru-RU"/>
        </w:rPr>
        <w:t>мая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022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75C78" w:rsidRDefault="00975C78" w:rsidP="00DE4E8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0D29" w:rsidRDefault="00975C78" w:rsidP="007118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118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проведение публичные слушания </w:t>
      </w:r>
      <w:r w:rsidR="00BC0D29" w:rsidRPr="00BC0D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установлению условно разрешенного вида использования земельного участка</w:t>
      </w:r>
      <w:r w:rsidR="00BC0D29" w:rsidRPr="009A7A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C0D29" w:rsidRPr="007118DC" w:rsidRDefault="00BC0D29" w:rsidP="00711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5C78" w:rsidRPr="00795E38" w:rsidRDefault="00E81004" w:rsidP="00F01295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795E38">
        <w:rPr>
          <w:rFonts w:ascii="Times New Roman" w:hAnsi="Times New Roman"/>
          <w:sz w:val="28"/>
          <w:szCs w:val="28"/>
        </w:rPr>
        <w:t>соответствии</w:t>
      </w:r>
      <w:r w:rsidR="00975C78" w:rsidRPr="00795E38">
        <w:rPr>
          <w:rFonts w:ascii="Times New Roman" w:hAnsi="Times New Roman"/>
          <w:sz w:val="28"/>
          <w:szCs w:val="28"/>
        </w:rPr>
        <w:t xml:space="preserve"> с Конституцией Российской Федерации и Республики Башкортостан, Градостроительным кодекс</w:t>
      </w:r>
      <w:r w:rsidR="00975C78">
        <w:rPr>
          <w:rFonts w:ascii="Times New Roman" w:hAnsi="Times New Roman"/>
          <w:sz w:val="28"/>
          <w:szCs w:val="28"/>
        </w:rPr>
        <w:t>ом РФ от 29.12.2004г.  №190-ФЗ</w:t>
      </w:r>
      <w:r w:rsidR="00975C78" w:rsidRPr="00795E38">
        <w:rPr>
          <w:rFonts w:ascii="Times New Roman" w:hAnsi="Times New Roman"/>
          <w:sz w:val="28"/>
          <w:szCs w:val="28"/>
        </w:rPr>
        <w:t>, Федеральн</w:t>
      </w:r>
      <w:r w:rsidR="00975C78">
        <w:rPr>
          <w:rFonts w:ascii="Times New Roman" w:hAnsi="Times New Roman"/>
          <w:sz w:val="28"/>
          <w:szCs w:val="28"/>
        </w:rPr>
        <w:t xml:space="preserve">ым законом от </w:t>
      </w:r>
      <w:r>
        <w:rPr>
          <w:rFonts w:ascii="Times New Roman" w:hAnsi="Times New Roman"/>
          <w:sz w:val="28"/>
          <w:szCs w:val="28"/>
        </w:rPr>
        <w:t>06.10.2003 №</w:t>
      </w:r>
      <w:r w:rsidR="00975C78">
        <w:rPr>
          <w:rFonts w:ascii="Times New Roman" w:hAnsi="Times New Roman"/>
          <w:sz w:val="28"/>
          <w:szCs w:val="28"/>
        </w:rPr>
        <w:t xml:space="preserve">131-ФЗ </w:t>
      </w:r>
      <w:r w:rsidR="00975C78" w:rsidRPr="00795E3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</w:t>
      </w:r>
      <w:r w:rsidRPr="00795E38">
        <w:rPr>
          <w:rFonts w:ascii="Times New Roman" w:hAnsi="Times New Roman"/>
          <w:sz w:val="28"/>
          <w:szCs w:val="28"/>
        </w:rPr>
        <w:t>», Уставом</w:t>
      </w:r>
      <w:r w:rsidR="00975C78">
        <w:rPr>
          <w:rFonts w:ascii="Times New Roman" w:hAnsi="Times New Roman"/>
          <w:sz w:val="28"/>
          <w:szCs w:val="28"/>
        </w:rPr>
        <w:t xml:space="preserve"> сельского поселения Биляло</w:t>
      </w:r>
      <w:r w:rsidR="00975C78" w:rsidRPr="00795E38">
        <w:rPr>
          <w:rFonts w:ascii="Times New Roman" w:hAnsi="Times New Roman"/>
          <w:sz w:val="28"/>
          <w:szCs w:val="28"/>
        </w:rPr>
        <w:t>вский</w:t>
      </w:r>
      <w:r w:rsidR="00975C78">
        <w:rPr>
          <w:rFonts w:ascii="Times New Roman" w:hAnsi="Times New Roman"/>
          <w:sz w:val="28"/>
          <w:szCs w:val="28"/>
        </w:rPr>
        <w:t xml:space="preserve"> </w:t>
      </w:r>
      <w:r w:rsidR="00975C78" w:rsidRPr="00795E38">
        <w:rPr>
          <w:rFonts w:ascii="Times New Roman" w:hAnsi="Times New Roman"/>
          <w:sz w:val="28"/>
          <w:szCs w:val="28"/>
        </w:rPr>
        <w:t>сельсовет муниципального района Баймакский район Республики Башкортостан</w:t>
      </w:r>
      <w:r w:rsidR="00975C78" w:rsidRPr="00795E38">
        <w:rPr>
          <w:sz w:val="28"/>
          <w:szCs w:val="28"/>
        </w:rPr>
        <w:t>,</w:t>
      </w:r>
      <w:r w:rsidR="00975C78"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Положением о публичных слушаниях в </w:t>
      </w:r>
      <w:r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сельском поселении</w:t>
      </w:r>
      <w:r w:rsidR="00975C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75C78">
        <w:rPr>
          <w:rFonts w:ascii="Times New Roman" w:hAnsi="Times New Roman"/>
          <w:sz w:val="28"/>
          <w:szCs w:val="28"/>
        </w:rPr>
        <w:t>Биляловский</w:t>
      </w:r>
      <w:r w:rsidR="00975C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 МР Баймакский район</w:t>
      </w:r>
      <w:r w:rsidR="00975C78"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утвержденным решением</w:t>
      </w:r>
      <w:r w:rsidR="00975C78"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Совета</w:t>
      </w:r>
      <w:r w:rsidR="00975C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СП </w:t>
      </w:r>
      <w:r w:rsidR="00975C78">
        <w:rPr>
          <w:rFonts w:ascii="Times New Roman" w:hAnsi="Times New Roman"/>
          <w:sz w:val="28"/>
          <w:szCs w:val="28"/>
        </w:rPr>
        <w:t>Биляловский</w:t>
      </w:r>
      <w:r w:rsidR="00975C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с/с </w:t>
      </w:r>
      <w:r w:rsidR="00975C78">
        <w:rPr>
          <w:rFonts w:ascii="Times New Roman" w:hAnsi="Times New Roman"/>
          <w:sz w:val="28"/>
          <w:szCs w:val="28"/>
        </w:rPr>
        <w:t>№ 58 от 03 марта 2016</w:t>
      </w:r>
      <w:r w:rsidR="00975C78" w:rsidRPr="00DA6334">
        <w:rPr>
          <w:rFonts w:ascii="Times New Roman" w:hAnsi="Times New Roman"/>
          <w:sz w:val="28"/>
          <w:szCs w:val="28"/>
        </w:rPr>
        <w:t>г.</w:t>
      </w:r>
      <w:r w:rsidR="00BC0D29">
        <w:rPr>
          <w:rFonts w:ascii="Times New Roman" w:hAnsi="Times New Roman"/>
          <w:sz w:val="28"/>
          <w:szCs w:val="28"/>
        </w:rPr>
        <w:t xml:space="preserve"> </w:t>
      </w:r>
      <w:r w:rsidR="00975C78"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Администрация сельского поселения</w:t>
      </w:r>
      <w:r w:rsidR="00975C7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75C78">
        <w:rPr>
          <w:rFonts w:ascii="Times New Roman" w:hAnsi="Times New Roman"/>
          <w:sz w:val="28"/>
          <w:szCs w:val="28"/>
        </w:rPr>
        <w:t>Биляловский</w:t>
      </w:r>
      <w:r w:rsidR="00975C78"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 </w:t>
      </w:r>
    </w:p>
    <w:p w:rsidR="00975C78" w:rsidRPr="00795E38" w:rsidRDefault="00975C78" w:rsidP="0099214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color w:val="C00000"/>
          <w:sz w:val="28"/>
          <w:szCs w:val="28"/>
          <w:lang w:eastAsia="ru-RU"/>
        </w:rPr>
      </w:pPr>
      <w:r w:rsidRPr="00795E3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10583F" w:rsidRDefault="00975C78" w:rsidP="0010583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95E38">
        <w:rPr>
          <w:rFonts w:ascii="Times New Roman" w:hAnsi="Times New Roman"/>
          <w:bCs/>
          <w:sz w:val="28"/>
          <w:szCs w:val="28"/>
          <w:lang w:eastAsia="ru-RU"/>
        </w:rPr>
        <w:t xml:space="preserve">Провести 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C0D29">
        <w:rPr>
          <w:rFonts w:ascii="Times New Roman" w:hAnsi="Times New Roman"/>
          <w:color w:val="000000"/>
          <w:sz w:val="28"/>
          <w:szCs w:val="28"/>
          <w:lang w:eastAsia="ru-RU"/>
        </w:rPr>
        <w:t>7.06.2022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C0D29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час в </w:t>
      </w:r>
      <w:r w:rsidRPr="005A5017">
        <w:rPr>
          <w:rFonts w:ascii="Times New Roman" w:hAnsi="Times New Roman"/>
          <w:sz w:val="28"/>
          <w:szCs w:val="28"/>
        </w:rPr>
        <w:t xml:space="preserve">здании сельского дома культуры с. Билялово муниципального района Баймакский район Республики Башкортостан, </w:t>
      </w:r>
      <w:r>
        <w:rPr>
          <w:rFonts w:ascii="Times New Roman" w:hAnsi="Times New Roman"/>
          <w:sz w:val="28"/>
          <w:szCs w:val="28"/>
        </w:rPr>
        <w:t>находящегося  по адресу:  453666</w:t>
      </w:r>
      <w:r w:rsidRPr="005A5017">
        <w:rPr>
          <w:rFonts w:ascii="Times New Roman" w:hAnsi="Times New Roman"/>
          <w:sz w:val="28"/>
          <w:szCs w:val="28"/>
        </w:rPr>
        <w:t>, РБ, Баймакский район, с. Билялово, ул. З.Биишевой, д.1</w:t>
      </w:r>
      <w:r w:rsidR="00EC133A">
        <w:rPr>
          <w:rFonts w:ascii="Times New Roman" w:hAnsi="Times New Roman"/>
          <w:sz w:val="28"/>
          <w:szCs w:val="28"/>
        </w:rPr>
        <w:t>2</w:t>
      </w:r>
      <w:r w:rsidRPr="005A501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1004">
        <w:rPr>
          <w:rFonts w:ascii="Times New Roman" w:hAnsi="Times New Roman"/>
          <w:bCs/>
          <w:sz w:val="28"/>
          <w:szCs w:val="28"/>
          <w:lang w:eastAsia="ru-RU"/>
        </w:rPr>
        <w:t xml:space="preserve">публичные слушания </w:t>
      </w:r>
      <w:r w:rsidR="00BC0D29" w:rsidRPr="00E81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установлению условно разрешенного вида использования земельного участка с кадастровым с номером 02:06:280601:13 </w:t>
      </w:r>
      <w:r w:rsidR="00BC0D29" w:rsidRPr="00E81004">
        <w:rPr>
          <w:rFonts w:ascii="Times New Roman" w:hAnsi="Times New Roman"/>
          <w:sz w:val="28"/>
          <w:szCs w:val="28"/>
        </w:rPr>
        <w:t>расположенного по адресу: Республика Башкортостан, Баймакский район, сельское поселение Биляловский сельсовет, с. Билялово, ул. Кирама Махмутова, д.22</w:t>
      </w:r>
    </w:p>
    <w:p w:rsidR="0010583F" w:rsidRDefault="00975C78" w:rsidP="0010583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574EC">
        <w:rPr>
          <w:rFonts w:ascii="Times New Roman" w:hAnsi="Times New Roman"/>
          <w:sz w:val="28"/>
          <w:szCs w:val="28"/>
          <w:lang w:eastAsia="ru-RU"/>
        </w:rPr>
        <w:t>. Утвердить</w:t>
      </w:r>
      <w:r w:rsidR="00E81004" w:rsidRPr="00E8100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81004" w:rsidRPr="00E81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установлению условно разрешенного вида использования земельного участка с кадастровым с номером 02:06:280601:13 </w:t>
      </w:r>
      <w:r w:rsidR="00E81004" w:rsidRPr="00E81004">
        <w:rPr>
          <w:rFonts w:ascii="Times New Roman" w:hAnsi="Times New Roman"/>
          <w:sz w:val="28"/>
          <w:szCs w:val="28"/>
        </w:rPr>
        <w:t>расположенного по адресу: Республика Башкортостан, Баймакский район, сельское поселение Биляловский сельсовет, с. Билялово, ул. Кирама Махмутова, д.22</w:t>
      </w:r>
    </w:p>
    <w:p w:rsidR="0010583F" w:rsidRDefault="00E81004" w:rsidP="0010583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>Определить органом, уполномоченным на организацию и проведение публичных слушаний – Админист</w:t>
      </w:r>
      <w:r w:rsidR="00975C78">
        <w:rPr>
          <w:rFonts w:ascii="Times New Roman" w:hAnsi="Times New Roman"/>
          <w:sz w:val="28"/>
          <w:szCs w:val="28"/>
          <w:lang w:eastAsia="ru-RU"/>
        </w:rPr>
        <w:t>р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 xml:space="preserve">ацию </w:t>
      </w:r>
      <w:r w:rsidR="00975C78">
        <w:rPr>
          <w:rFonts w:ascii="Times New Roman" w:hAnsi="Times New Roman"/>
          <w:sz w:val="28"/>
          <w:szCs w:val="28"/>
          <w:lang w:eastAsia="ru-RU"/>
        </w:rPr>
        <w:t xml:space="preserve">СП Биляловский 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975C78">
        <w:rPr>
          <w:rFonts w:ascii="Times New Roman" w:hAnsi="Times New Roman"/>
          <w:sz w:val="28"/>
          <w:szCs w:val="28"/>
          <w:lang w:eastAsia="ru-RU"/>
        </w:rPr>
        <w:t xml:space="preserve">МР </w:t>
      </w:r>
      <w:r w:rsidR="00975C78" w:rsidRPr="00795E38">
        <w:rPr>
          <w:rFonts w:ascii="Times New Roman" w:hAnsi="Times New Roman"/>
          <w:sz w:val="28"/>
          <w:szCs w:val="28"/>
          <w:lang w:eastAsia="ru-RU"/>
        </w:rPr>
        <w:t>Баймакски</w:t>
      </w:r>
      <w:r w:rsidR="00975C78">
        <w:rPr>
          <w:rFonts w:ascii="Times New Roman" w:hAnsi="Times New Roman"/>
          <w:sz w:val="28"/>
          <w:szCs w:val="28"/>
          <w:lang w:eastAsia="ru-RU"/>
        </w:rPr>
        <w:t>й район РБ.</w:t>
      </w:r>
    </w:p>
    <w:p w:rsidR="0010583F" w:rsidRDefault="002574EC" w:rsidP="0010583F">
      <w:pPr>
        <w:spacing w:after="0" w:line="240" w:lineRule="auto"/>
        <w:ind w:left="-284" w:firstLine="284"/>
        <w:jc w:val="both"/>
        <w:rPr>
          <w:rStyle w:val="ac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2574EC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Pr="002574EC">
        <w:rPr>
          <w:rFonts w:ascii="Times New Roman" w:hAnsi="Times New Roman"/>
          <w:sz w:val="28"/>
          <w:szCs w:val="28"/>
        </w:rPr>
        <w:t xml:space="preserve"> </w:t>
      </w:r>
      <w:r w:rsidRPr="002574EC">
        <w:rPr>
          <w:rFonts w:ascii="Times New Roman" w:hAnsi="Times New Roman"/>
          <w:b/>
          <w:sz w:val="28"/>
          <w:szCs w:val="28"/>
        </w:rPr>
        <w:t>С</w:t>
      </w:r>
      <w:r w:rsidRPr="002574EC">
        <w:rPr>
          <w:rStyle w:val="ac"/>
          <w:rFonts w:ascii="Times New Roman" w:hAnsi="Times New Roman"/>
          <w:b w:val="0"/>
          <w:sz w:val="28"/>
          <w:szCs w:val="28"/>
        </w:rPr>
        <w:t xml:space="preserve">оздать комиссию по организацию и проведению публичных слушаний для подготовки и проведения публичных слушаний </w:t>
      </w:r>
      <w:r w:rsidRPr="00EC133A">
        <w:rPr>
          <w:rFonts w:ascii="Times New Roman" w:eastAsia="Times New Roman" w:hAnsi="Times New Roman"/>
          <w:bCs/>
          <w:sz w:val="28"/>
          <w:szCs w:val="28"/>
          <w:lang w:eastAsia="ru-RU"/>
        </w:rPr>
        <w:t>по установлению условно разрешенного вида использования земельного участка</w:t>
      </w:r>
      <w:r w:rsidRPr="002574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574EC">
        <w:rPr>
          <w:rFonts w:ascii="Times New Roman" w:hAnsi="Times New Roman"/>
          <w:sz w:val="28"/>
          <w:szCs w:val="28"/>
        </w:rPr>
        <w:t>на территории сельского поселения Биляловский сельсовет муниципального района Баймакский район Республики Башкортостан</w:t>
      </w:r>
      <w:r w:rsidRPr="002574EC">
        <w:rPr>
          <w:rStyle w:val="ac"/>
          <w:rFonts w:ascii="Times New Roman" w:hAnsi="Times New Roman"/>
          <w:sz w:val="28"/>
          <w:szCs w:val="28"/>
        </w:rPr>
        <w:t xml:space="preserve"> </w:t>
      </w:r>
      <w:r w:rsidRPr="00EC133A">
        <w:rPr>
          <w:rStyle w:val="ac"/>
          <w:rFonts w:ascii="Times New Roman" w:hAnsi="Times New Roman"/>
          <w:b w:val="0"/>
          <w:sz w:val="28"/>
          <w:szCs w:val="28"/>
        </w:rPr>
        <w:t>(приложение №1)</w:t>
      </w:r>
    </w:p>
    <w:p w:rsidR="0010583F" w:rsidRDefault="00975C78" w:rsidP="0010583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E38">
        <w:rPr>
          <w:rFonts w:ascii="Times New Roman" w:hAnsi="Times New Roman"/>
          <w:sz w:val="28"/>
          <w:szCs w:val="28"/>
          <w:lang w:eastAsia="ru-RU"/>
        </w:rPr>
        <w:t xml:space="preserve">5. Предложить всем заинтересованным лицам направлять предложения и замечания по вопросам, касающихся публичных слушаний,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95E38"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sz w:val="28"/>
          <w:szCs w:val="28"/>
          <w:lang w:eastAsia="ru-RU"/>
        </w:rPr>
        <w:t>СП Биляловский  с/с по адресу: 453666</w:t>
      </w:r>
      <w:r w:rsidRPr="00795E38">
        <w:rPr>
          <w:rFonts w:ascii="Times New Roman" w:hAnsi="Times New Roman"/>
          <w:sz w:val="28"/>
          <w:szCs w:val="28"/>
          <w:lang w:eastAsia="ru-RU"/>
        </w:rPr>
        <w:t xml:space="preserve">, РБ, Баймакский район, с. </w:t>
      </w:r>
      <w:r>
        <w:rPr>
          <w:rFonts w:ascii="Times New Roman" w:hAnsi="Times New Roman"/>
          <w:sz w:val="28"/>
          <w:szCs w:val="28"/>
          <w:lang w:eastAsia="ru-RU"/>
        </w:rPr>
        <w:t>Билялово, ул.З.Биишевой, д.12</w:t>
      </w:r>
      <w:r w:rsidRPr="00795E38">
        <w:rPr>
          <w:rFonts w:ascii="Times New Roman" w:hAnsi="Times New Roman"/>
          <w:sz w:val="28"/>
          <w:szCs w:val="28"/>
          <w:lang w:eastAsia="ru-RU"/>
        </w:rPr>
        <w:t>, (местопол</w:t>
      </w:r>
      <w:r>
        <w:rPr>
          <w:rFonts w:ascii="Times New Roman" w:hAnsi="Times New Roman"/>
          <w:sz w:val="28"/>
          <w:szCs w:val="28"/>
          <w:lang w:eastAsia="ru-RU"/>
        </w:rPr>
        <w:t>ожение  администрации сельского поселения) со дня  опубликования Извещения о пров</w:t>
      </w:r>
      <w:r w:rsidR="00BC0D29">
        <w:rPr>
          <w:rFonts w:ascii="Times New Roman" w:hAnsi="Times New Roman"/>
          <w:sz w:val="28"/>
          <w:szCs w:val="28"/>
          <w:lang w:eastAsia="ru-RU"/>
        </w:rPr>
        <w:t>едении публичных слушаний  по 27.06.2022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A9219A">
        <w:rPr>
          <w:rFonts w:ascii="Times New Roman" w:hAnsi="Times New Roman"/>
          <w:color w:val="000000"/>
          <w:sz w:val="28"/>
          <w:szCs w:val="28"/>
        </w:rPr>
        <w:t xml:space="preserve">с 08.30 час. по 17.30 час., обеденный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Биляловский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A9219A">
        <w:rPr>
          <w:rFonts w:ascii="Times New Roman" w:hAnsi="Times New Roman"/>
          <w:color w:val="000000"/>
          <w:sz w:val="28"/>
          <w:szCs w:val="28"/>
        </w:rPr>
        <w:t>/с.).</w:t>
      </w:r>
    </w:p>
    <w:p w:rsidR="0010583F" w:rsidRDefault="00975C78" w:rsidP="0010583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5E38">
        <w:rPr>
          <w:rFonts w:ascii="Times New Roman" w:hAnsi="Times New Roman"/>
          <w:sz w:val="28"/>
          <w:szCs w:val="28"/>
          <w:lang w:eastAsia="ru-RU"/>
        </w:rPr>
        <w:t xml:space="preserve">6. Управляющей делами администрации разместить данное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СП Биляловский с/с МР </w:t>
      </w:r>
      <w:r w:rsidRPr="00795E38">
        <w:rPr>
          <w:rFonts w:ascii="Times New Roman" w:hAnsi="Times New Roman"/>
          <w:sz w:val="28"/>
          <w:szCs w:val="28"/>
          <w:lang w:eastAsia="ru-RU"/>
        </w:rPr>
        <w:t>Баймакский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РБ </w:t>
      </w:r>
      <w:r w:rsidRPr="00795E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0B4F88">
          <w:rPr>
            <w:rStyle w:val="ab"/>
            <w:rFonts w:ascii="Times New Roman" w:hAnsi="Times New Roman"/>
            <w:sz w:val="28"/>
            <w:szCs w:val="28"/>
            <w:lang w:eastAsia="ru-RU"/>
          </w:rPr>
          <w:t>www.</w:t>
        </w:r>
        <w:r w:rsidRPr="000B4F88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bilyal</w:t>
        </w:r>
        <w:r w:rsidRPr="000B4F88">
          <w:rPr>
            <w:rStyle w:val="ab"/>
            <w:rFonts w:ascii="Times New Roman" w:hAnsi="Times New Roman"/>
            <w:sz w:val="28"/>
            <w:szCs w:val="28"/>
            <w:lang w:eastAsia="ru-RU"/>
          </w:rPr>
          <w:t>.ru</w:t>
        </w:r>
      </w:hyperlink>
      <w:r>
        <w:t xml:space="preserve"> </w:t>
      </w:r>
      <w:r w:rsidRPr="00795E38">
        <w:rPr>
          <w:rFonts w:ascii="Times New Roman" w:hAnsi="Times New Roman"/>
          <w:sz w:val="28"/>
          <w:szCs w:val="28"/>
          <w:lang w:eastAsia="ru-RU"/>
        </w:rPr>
        <w:t>и обнародовать на информационных стендах администра</w:t>
      </w:r>
      <w:r w:rsidRPr="00795E38">
        <w:rPr>
          <w:rFonts w:ascii="Times New Roman" w:hAnsi="Times New Roman"/>
          <w:bCs/>
          <w:sz w:val="28"/>
          <w:szCs w:val="28"/>
          <w:lang w:eastAsia="ru-RU"/>
        </w:rPr>
        <w:t xml:space="preserve">ции </w:t>
      </w:r>
      <w:r>
        <w:rPr>
          <w:rFonts w:ascii="Times New Roman" w:hAnsi="Times New Roman"/>
          <w:bCs/>
          <w:sz w:val="28"/>
          <w:szCs w:val="28"/>
          <w:lang w:eastAsia="ru-RU"/>
        </w:rPr>
        <w:t>СП Биляловский</w:t>
      </w:r>
      <w:r w:rsidRPr="00795E38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  по адресу: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95E38">
        <w:rPr>
          <w:rFonts w:ascii="Times New Roman" w:hAnsi="Times New Roman"/>
          <w:bCs/>
          <w:sz w:val="28"/>
          <w:szCs w:val="28"/>
          <w:lang w:eastAsia="ru-RU"/>
        </w:rPr>
        <w:t xml:space="preserve">РБ, Баймакский район, с. </w:t>
      </w:r>
      <w:r>
        <w:rPr>
          <w:rFonts w:ascii="Times New Roman" w:hAnsi="Times New Roman"/>
          <w:bCs/>
          <w:sz w:val="28"/>
          <w:szCs w:val="28"/>
          <w:lang w:eastAsia="ru-RU"/>
        </w:rPr>
        <w:t>Биля</w:t>
      </w:r>
      <w:r w:rsidR="00BC0D29">
        <w:rPr>
          <w:rFonts w:ascii="Times New Roman" w:hAnsi="Times New Roman"/>
          <w:bCs/>
          <w:sz w:val="28"/>
          <w:szCs w:val="28"/>
          <w:lang w:eastAsia="ru-RU"/>
        </w:rPr>
        <w:t>лово, ул. З.Биишевой, д.12</w:t>
      </w:r>
    </w:p>
    <w:p w:rsidR="00975C78" w:rsidRPr="0010583F" w:rsidRDefault="00975C78" w:rsidP="0010583F">
      <w:pPr>
        <w:spacing w:after="0" w:line="240" w:lineRule="auto"/>
        <w:ind w:left="-284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.Комиссии обеспечить проведение публичных слушаний </w:t>
      </w:r>
      <w:r w:rsidR="0010583F" w:rsidRPr="00795E38">
        <w:rPr>
          <w:rFonts w:ascii="Times New Roman" w:hAnsi="Times New Roman"/>
          <w:color w:val="000000"/>
          <w:sz w:val="28"/>
          <w:szCs w:val="28"/>
          <w:lang w:eastAsia="ru-RU"/>
        </w:rPr>
        <w:t>в порядке,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предусмотренном «Положением о </w:t>
      </w:r>
      <w:r w:rsidR="001058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публичных слушаниях в СП </w:t>
      </w:r>
      <w:r>
        <w:rPr>
          <w:rFonts w:ascii="Times New Roman" w:hAnsi="Times New Roman"/>
          <w:color w:val="000000"/>
          <w:sz w:val="28"/>
          <w:szCs w:val="28"/>
        </w:rPr>
        <w:t xml:space="preserve">Биляловский с/с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МР 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>Баймакский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РБ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975C78" w:rsidRDefault="00975C78" w:rsidP="003936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975C78" w:rsidRDefault="00975C78" w:rsidP="003936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5C78" w:rsidRPr="00795E38" w:rsidRDefault="00975C78" w:rsidP="0039368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5C78" w:rsidRDefault="00975C78" w:rsidP="005D3340">
      <w:pPr>
        <w:shd w:val="clear" w:color="auto" w:fill="FFFFFF"/>
        <w:tabs>
          <w:tab w:val="left" w:pos="638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поселения: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И.Ш.Саптаров</w:t>
      </w:r>
      <w:r w:rsidRPr="00795E3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E81004" w:rsidRDefault="00E81004" w:rsidP="005D3340">
      <w:pPr>
        <w:shd w:val="clear" w:color="auto" w:fill="FFFFFF"/>
        <w:tabs>
          <w:tab w:val="left" w:pos="638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1004" w:rsidRDefault="00E81004" w:rsidP="005D3340">
      <w:pPr>
        <w:shd w:val="clear" w:color="auto" w:fill="FFFFFF"/>
        <w:tabs>
          <w:tab w:val="left" w:pos="638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3A" w:rsidRDefault="00EC133A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Default="00E81004" w:rsidP="00E8100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E81004" w:rsidRDefault="00E81004" w:rsidP="00E8100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Совета сельского поселения</w:t>
      </w:r>
      <w:r>
        <w:rPr>
          <w:rFonts w:ascii="Times New Roman" w:hAnsi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/>
          <w:sz w:val="24"/>
          <w:szCs w:val="24"/>
        </w:rPr>
        <w:t>Биляловский сельсовет</w:t>
      </w:r>
    </w:p>
    <w:p w:rsidR="00E81004" w:rsidRDefault="00E81004" w:rsidP="00E8100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Баймакский район Республики Башкортостан</w:t>
      </w:r>
    </w:p>
    <w:p w:rsidR="00E81004" w:rsidRDefault="00E81004" w:rsidP="00E81004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№99 от </w:t>
      </w:r>
      <w:r>
        <w:rPr>
          <w:rFonts w:ascii="Times New Roman" w:hAnsi="Times New Roman"/>
          <w:sz w:val="24"/>
          <w:szCs w:val="24"/>
        </w:rPr>
        <w:t>27 мая</w:t>
      </w:r>
      <w:r>
        <w:rPr>
          <w:rFonts w:ascii="Times New Roman" w:hAnsi="Times New Roman"/>
          <w:sz w:val="24"/>
          <w:szCs w:val="24"/>
        </w:rPr>
        <w:t xml:space="preserve"> 2022 года.</w:t>
      </w: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Pr="00E81004" w:rsidRDefault="00E81004" w:rsidP="00E810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004">
        <w:rPr>
          <w:rFonts w:ascii="Times New Roman" w:hAnsi="Times New Roman"/>
          <w:sz w:val="28"/>
          <w:szCs w:val="28"/>
        </w:rPr>
        <w:t xml:space="preserve">О создании комиссии по проведению публичных слушаний по </w:t>
      </w:r>
      <w:r w:rsidRPr="00E81004">
        <w:rPr>
          <w:rFonts w:ascii="Times New Roman" w:hAnsi="Times New Roman"/>
          <w:sz w:val="28"/>
          <w:szCs w:val="28"/>
        </w:rPr>
        <w:t xml:space="preserve">установлению земельного условно разрешенного вида использования земельного </w:t>
      </w:r>
      <w:r w:rsidRPr="00E81004">
        <w:rPr>
          <w:rFonts w:ascii="Times New Roman" w:hAnsi="Times New Roman"/>
          <w:sz w:val="28"/>
          <w:szCs w:val="28"/>
        </w:rPr>
        <w:t>у</w:t>
      </w:r>
      <w:r w:rsidRPr="00E81004">
        <w:rPr>
          <w:rFonts w:ascii="Times New Roman" w:hAnsi="Times New Roman"/>
          <w:sz w:val="28"/>
          <w:szCs w:val="28"/>
        </w:rPr>
        <w:t>частка</w:t>
      </w:r>
      <w:r w:rsidRPr="00E81004">
        <w:rPr>
          <w:rFonts w:ascii="Times New Roman" w:hAnsi="Times New Roman"/>
          <w:sz w:val="28"/>
          <w:szCs w:val="28"/>
        </w:rPr>
        <w:t xml:space="preserve"> </w:t>
      </w: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Default="00E81004" w:rsidP="00E81004">
      <w:pPr>
        <w:spacing w:after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 xml:space="preserve">Для подготовки и проведения публичных слушаний </w:t>
      </w:r>
      <w:r w:rsidRPr="00E81004">
        <w:rPr>
          <w:rFonts w:ascii="Times New Roman" w:hAnsi="Times New Roman"/>
          <w:sz w:val="28"/>
          <w:szCs w:val="28"/>
        </w:rPr>
        <w:t xml:space="preserve">по установлению земельного условно разрешенного вида использования земельного участка </w:t>
      </w:r>
      <w:r>
        <w:rPr>
          <w:rFonts w:ascii="Times New Roman" w:hAnsi="Times New Roman"/>
          <w:sz w:val="28"/>
          <w:szCs w:val="28"/>
        </w:rPr>
        <w:t>на территории сельского поселения Биляловский сельсовет муниципального района Баймакский район Республики Башкортостан</w:t>
      </w:r>
      <w:r>
        <w:rPr>
          <w:rStyle w:val="ac"/>
          <w:rFonts w:ascii="Times New Roman" w:hAnsi="Times New Roman"/>
          <w:sz w:val="28"/>
          <w:szCs w:val="28"/>
        </w:rPr>
        <w:t xml:space="preserve"> создать комиссию по организацию и проведению публичных слушаний в составе:</w:t>
      </w:r>
    </w:p>
    <w:p w:rsidR="00E81004" w:rsidRPr="00E81004" w:rsidRDefault="00E81004" w:rsidP="00E81004">
      <w:pPr>
        <w:spacing w:after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>Председатель комиссии: Саптаров И.Ш. глава сельского поселения</w:t>
      </w:r>
    </w:p>
    <w:p w:rsidR="00E81004" w:rsidRDefault="00E81004" w:rsidP="00E81004">
      <w:pPr>
        <w:spacing w:after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>Секретарь комиссии: Заманова Г.А. управляющий делами</w:t>
      </w:r>
    </w:p>
    <w:p w:rsidR="00E81004" w:rsidRDefault="00E81004" w:rsidP="00E81004">
      <w:pPr>
        <w:spacing w:after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>Члены комиссии: Шагивалеева Н.С.- землеустроитель сельского поселения</w:t>
      </w:r>
    </w:p>
    <w:p w:rsidR="00E81004" w:rsidRDefault="00E81004" w:rsidP="00E81004">
      <w:pPr>
        <w:spacing w:after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>Аскарова Г.А. – специалист 1 категории сельского поселения</w:t>
      </w:r>
    </w:p>
    <w:p w:rsidR="00E81004" w:rsidRDefault="00E81004" w:rsidP="00E81004">
      <w:pPr>
        <w:spacing w:after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 xml:space="preserve">Махмутов Ш.Г. – депутат округ №3 </w:t>
      </w:r>
    </w:p>
    <w:p w:rsidR="00E81004" w:rsidRDefault="00E81004" w:rsidP="00E81004">
      <w:pPr>
        <w:spacing w:after="0"/>
        <w:ind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sz w:val="28"/>
          <w:szCs w:val="28"/>
        </w:rPr>
        <w:t>Сафина А.Н. – депутат округ №4</w:t>
      </w:r>
    </w:p>
    <w:p w:rsidR="00E81004" w:rsidRDefault="00E81004" w:rsidP="00E81004">
      <w:pPr>
        <w:spacing w:after="0"/>
        <w:ind w:firstLine="708"/>
        <w:jc w:val="both"/>
        <w:rPr>
          <w:rFonts w:ascii="Times New Roman" w:hAnsi="Times New Roman"/>
        </w:rPr>
      </w:pPr>
      <w:r>
        <w:rPr>
          <w:rStyle w:val="ac"/>
          <w:sz w:val="28"/>
          <w:szCs w:val="28"/>
        </w:rPr>
        <w:t>Рахматуллин Т.А. – депутат округ №7</w:t>
      </w: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Default="00E81004" w:rsidP="00E81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004" w:rsidRDefault="00E81004" w:rsidP="00E810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Default="00E81004" w:rsidP="00E810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04" w:rsidRPr="00795E38" w:rsidRDefault="00E81004" w:rsidP="005D3340">
      <w:pPr>
        <w:shd w:val="clear" w:color="auto" w:fill="FFFFFF"/>
        <w:tabs>
          <w:tab w:val="left" w:pos="6384"/>
        </w:tabs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E81004" w:rsidRPr="00795E38" w:rsidSect="00D90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B43"/>
    <w:rsid w:val="00005D3C"/>
    <w:rsid w:val="00037B34"/>
    <w:rsid w:val="000844A4"/>
    <w:rsid w:val="00096BC2"/>
    <w:rsid w:val="000A39A8"/>
    <w:rsid w:val="000B1085"/>
    <w:rsid w:val="000B4F88"/>
    <w:rsid w:val="0010583F"/>
    <w:rsid w:val="00125E94"/>
    <w:rsid w:val="001413FE"/>
    <w:rsid w:val="00167652"/>
    <w:rsid w:val="001B0AD1"/>
    <w:rsid w:val="001B411B"/>
    <w:rsid w:val="002352CC"/>
    <w:rsid w:val="002574EC"/>
    <w:rsid w:val="003022A0"/>
    <w:rsid w:val="00367058"/>
    <w:rsid w:val="00373EEA"/>
    <w:rsid w:val="00374539"/>
    <w:rsid w:val="00387E47"/>
    <w:rsid w:val="00393683"/>
    <w:rsid w:val="003B0C02"/>
    <w:rsid w:val="003D40F0"/>
    <w:rsid w:val="003D524D"/>
    <w:rsid w:val="003E067D"/>
    <w:rsid w:val="003E3A0A"/>
    <w:rsid w:val="0040169F"/>
    <w:rsid w:val="0048016A"/>
    <w:rsid w:val="004A1D30"/>
    <w:rsid w:val="004A71C8"/>
    <w:rsid w:val="005237DC"/>
    <w:rsid w:val="0056484C"/>
    <w:rsid w:val="00572713"/>
    <w:rsid w:val="00583D45"/>
    <w:rsid w:val="005A5017"/>
    <w:rsid w:val="005D3340"/>
    <w:rsid w:val="005F5255"/>
    <w:rsid w:val="006620FC"/>
    <w:rsid w:val="00664F63"/>
    <w:rsid w:val="006F2687"/>
    <w:rsid w:val="006F768C"/>
    <w:rsid w:val="007118DC"/>
    <w:rsid w:val="0071409F"/>
    <w:rsid w:val="007312F3"/>
    <w:rsid w:val="0073615A"/>
    <w:rsid w:val="007415B2"/>
    <w:rsid w:val="0075669C"/>
    <w:rsid w:val="007660D6"/>
    <w:rsid w:val="00781B65"/>
    <w:rsid w:val="00795E38"/>
    <w:rsid w:val="007B1572"/>
    <w:rsid w:val="007E559D"/>
    <w:rsid w:val="007E62A8"/>
    <w:rsid w:val="007F5373"/>
    <w:rsid w:val="008917CD"/>
    <w:rsid w:val="008B0B43"/>
    <w:rsid w:val="008D64FB"/>
    <w:rsid w:val="008F56F5"/>
    <w:rsid w:val="00934E45"/>
    <w:rsid w:val="00975C78"/>
    <w:rsid w:val="009770D0"/>
    <w:rsid w:val="00992142"/>
    <w:rsid w:val="009D179F"/>
    <w:rsid w:val="009E4DB3"/>
    <w:rsid w:val="009F76E3"/>
    <w:rsid w:val="00A40F55"/>
    <w:rsid w:val="00A535C9"/>
    <w:rsid w:val="00A9219A"/>
    <w:rsid w:val="00AA5C8F"/>
    <w:rsid w:val="00AC7FAF"/>
    <w:rsid w:val="00B16DE6"/>
    <w:rsid w:val="00BB1DA3"/>
    <w:rsid w:val="00BC0D29"/>
    <w:rsid w:val="00C83F88"/>
    <w:rsid w:val="00D12683"/>
    <w:rsid w:val="00D227AB"/>
    <w:rsid w:val="00D62C40"/>
    <w:rsid w:val="00D902D8"/>
    <w:rsid w:val="00DA6334"/>
    <w:rsid w:val="00DE4E87"/>
    <w:rsid w:val="00E6776A"/>
    <w:rsid w:val="00E81004"/>
    <w:rsid w:val="00E955A7"/>
    <w:rsid w:val="00EA3D10"/>
    <w:rsid w:val="00EB7706"/>
    <w:rsid w:val="00EC133A"/>
    <w:rsid w:val="00F01295"/>
    <w:rsid w:val="00F64787"/>
    <w:rsid w:val="00F71902"/>
    <w:rsid w:val="00FA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0B0FB0"/>
  <w15:docId w15:val="{E7F698D9-81B0-4E23-88BE-B20FDF1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4A71C8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A71C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4A71C8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71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1409F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DE4E87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1B411B"/>
    <w:rPr>
      <w:rFonts w:cs="Times New Roman"/>
      <w:lang w:eastAsia="en-US"/>
    </w:rPr>
  </w:style>
  <w:style w:type="character" w:styleId="ab">
    <w:name w:val="Hyperlink"/>
    <w:uiPriority w:val="99"/>
    <w:rsid w:val="00E6776A"/>
    <w:rPr>
      <w:rFonts w:cs="Times New Roman"/>
      <w:color w:val="0000FF"/>
      <w:u w:val="single"/>
    </w:rPr>
  </w:style>
  <w:style w:type="character" w:styleId="ac">
    <w:name w:val="Strong"/>
    <w:uiPriority w:val="22"/>
    <w:qFormat/>
    <w:locked/>
    <w:rsid w:val="00E8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ya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2022-07-12T12:07:00Z</cp:lastPrinted>
  <dcterms:created xsi:type="dcterms:W3CDTF">2019-05-13T03:13:00Z</dcterms:created>
  <dcterms:modified xsi:type="dcterms:W3CDTF">2022-07-12T12:07:00Z</dcterms:modified>
</cp:coreProperties>
</file>