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537D1" w:rsidTr="00CB238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  <w:r w:rsidR="008537D1">
              <w:rPr>
                <w:rFonts w:ascii="TimBashk" w:hAnsi="TimBashk"/>
                <w:b/>
                <w:sz w:val="22"/>
              </w:rPr>
              <w:t>БАЙМА</w:t>
            </w:r>
            <w:r w:rsidR="008537D1"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 w:rsidR="008537D1"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8537D1" w:rsidRDefault="008537D1" w:rsidP="00CB238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8537D1" w:rsidRDefault="008537D1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8537D1" w:rsidRPr="00CB2380" w:rsidRDefault="008537D1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</w:t>
            </w:r>
            <w:r w:rsidRPr="00CB2380">
              <w:rPr>
                <w:rFonts w:ascii="TimBashk" w:hAnsi="TimBashk"/>
                <w:b/>
                <w:sz w:val="22"/>
                <w:szCs w:val="22"/>
              </w:rPr>
              <w:t>Л БИЛ</w:t>
            </w:r>
            <w:r w:rsidRPr="00CB2380">
              <w:rPr>
                <w:b/>
                <w:sz w:val="22"/>
                <w:szCs w:val="22"/>
              </w:rPr>
              <w:t>ӘМӘҺЕ</w:t>
            </w:r>
          </w:p>
          <w:p w:rsidR="008537D1" w:rsidRPr="00CB2380" w:rsidRDefault="008537D1" w:rsidP="00CB238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B2380">
              <w:rPr>
                <w:b/>
                <w:sz w:val="22"/>
                <w:szCs w:val="22"/>
              </w:rPr>
              <w:t>СОВЕТЫ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2pt;margin-top:25.2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359649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CB2380">
              <w:rPr>
                <w:b/>
                <w:sz w:val="22"/>
                <w:szCs w:val="22"/>
              </w:rPr>
              <w:t>Р</w:t>
            </w:r>
            <w:r w:rsidRPr="00CB2380"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537D1">
              <w:rPr>
                <w:b/>
                <w:sz w:val="22"/>
                <w:szCs w:val="22"/>
              </w:rPr>
              <w:t>СОВЕТ СЕЛЬСКОГО</w:t>
            </w:r>
          </w:p>
          <w:p w:rsidR="008537D1" w:rsidRDefault="008537D1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8537D1" w:rsidRDefault="008537D1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8537D1" w:rsidRDefault="008537D1" w:rsidP="00CB23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537D1" w:rsidRPr="00105652" w:rsidRDefault="008537D1" w:rsidP="008537D1">
      <w:pPr>
        <w:jc w:val="center"/>
        <w:outlineLvl w:val="0"/>
        <w:rPr>
          <w:sz w:val="28"/>
        </w:rPr>
      </w:pPr>
      <w:r w:rsidRPr="00352E6E">
        <w:rPr>
          <w:rFonts w:ascii="Lucida Sans Unicode" w:hAnsi="Lucida Sans Unicode" w:cs="Lucida Sans Unicode"/>
          <w:sz w:val="24"/>
          <w:szCs w:val="24"/>
        </w:rPr>
        <w:t>Ҡ</w:t>
      </w:r>
      <w:r w:rsidRPr="00105652">
        <w:rPr>
          <w:sz w:val="28"/>
        </w:rPr>
        <w:t xml:space="preserve">АРАР          </w:t>
      </w:r>
      <w:r>
        <w:rPr>
          <w:sz w:val="28"/>
        </w:rPr>
        <w:t xml:space="preserve">                                                                                    </w:t>
      </w:r>
      <w:r w:rsidRPr="00105652">
        <w:rPr>
          <w:sz w:val="28"/>
        </w:rPr>
        <w:t>РЕШЕНИЕ</w:t>
      </w:r>
    </w:p>
    <w:p w:rsidR="008537D1" w:rsidRDefault="008537D1" w:rsidP="008537D1">
      <w:pPr>
        <w:shd w:val="clear" w:color="auto" w:fill="FFFFFF"/>
        <w:spacing w:after="150" w:line="240" w:lineRule="auto"/>
        <w:rPr>
          <w:sz w:val="28"/>
        </w:rPr>
      </w:pPr>
      <w:r>
        <w:rPr>
          <w:sz w:val="28"/>
        </w:rPr>
        <w:t>«</w:t>
      </w:r>
      <w:r w:rsidR="00D12D18">
        <w:rPr>
          <w:sz w:val="28"/>
        </w:rPr>
        <w:t>20</w:t>
      </w:r>
      <w:r>
        <w:rPr>
          <w:sz w:val="28"/>
        </w:rPr>
        <w:t xml:space="preserve">» </w:t>
      </w:r>
      <w:r w:rsidR="00D12D18">
        <w:rPr>
          <w:sz w:val="28"/>
        </w:rPr>
        <w:t>декабрь 2021</w:t>
      </w:r>
      <w:r>
        <w:rPr>
          <w:sz w:val="28"/>
        </w:rPr>
        <w:t xml:space="preserve"> </w:t>
      </w:r>
      <w:r w:rsidRPr="00105652">
        <w:rPr>
          <w:sz w:val="28"/>
        </w:rPr>
        <w:t xml:space="preserve">й.             </w:t>
      </w:r>
      <w:r>
        <w:rPr>
          <w:sz w:val="28"/>
        </w:rPr>
        <w:t xml:space="preserve">                   </w:t>
      </w:r>
      <w:r w:rsidRPr="00105652">
        <w:rPr>
          <w:sz w:val="28"/>
        </w:rPr>
        <w:t xml:space="preserve">  </w:t>
      </w:r>
      <w:r>
        <w:rPr>
          <w:sz w:val="28"/>
        </w:rPr>
        <w:t>№</w:t>
      </w:r>
      <w:r w:rsidR="00D12D18">
        <w:rPr>
          <w:sz w:val="28"/>
        </w:rPr>
        <w:t xml:space="preserve">79 </w:t>
      </w:r>
      <w:r>
        <w:rPr>
          <w:sz w:val="28"/>
        </w:rPr>
        <w:t xml:space="preserve">                    </w:t>
      </w:r>
      <w:proofErr w:type="gramStart"/>
      <w:r>
        <w:rPr>
          <w:sz w:val="28"/>
        </w:rPr>
        <w:t xml:space="preserve">   «</w:t>
      </w:r>
      <w:proofErr w:type="gramEnd"/>
      <w:r w:rsidR="00D12D18">
        <w:rPr>
          <w:sz w:val="28"/>
        </w:rPr>
        <w:t>20» декабря</w:t>
      </w:r>
      <w:r>
        <w:rPr>
          <w:sz w:val="28"/>
        </w:rPr>
        <w:t xml:space="preserve"> 202</w:t>
      </w:r>
      <w:r w:rsidR="00D12D18">
        <w:rPr>
          <w:sz w:val="28"/>
        </w:rPr>
        <w:t>1</w:t>
      </w:r>
      <w:r>
        <w:rPr>
          <w:sz w:val="28"/>
        </w:rPr>
        <w:t>г.</w:t>
      </w:r>
    </w:p>
    <w:p w:rsidR="008537D1" w:rsidRPr="00A96ADF" w:rsidRDefault="008537D1" w:rsidP="008537D1">
      <w:pPr>
        <w:shd w:val="clear" w:color="auto" w:fill="FFFFFF"/>
        <w:spacing w:after="150" w:line="240" w:lineRule="auto"/>
        <w:rPr>
          <w:b/>
          <w:sz w:val="28"/>
        </w:rPr>
      </w:pPr>
      <w:r>
        <w:rPr>
          <w:sz w:val="28"/>
        </w:rPr>
        <w:t xml:space="preserve"> </w:t>
      </w:r>
    </w:p>
    <w:p w:rsid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D1">
        <w:rPr>
          <w:rFonts w:ascii="PT Sans" w:eastAsia="Times New Roman" w:hAnsi="PT Sans" w:cs="Times New Roman"/>
          <w:b/>
          <w:sz w:val="21"/>
          <w:szCs w:val="21"/>
          <w:lang w:eastAsia="ru-RU"/>
        </w:rPr>
        <w:t>«</w:t>
      </w:r>
      <w:r w:rsidRPr="0085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СЕЛЬСКОГО ПОСЕЛЕНИЯ БИЛЯЛОВСКИЙ СЕЛЬСОВЕТ МУНИЦИПАЛЬНОГО РАЙОНА БАЙМАКСКИЙ РАЙОН РЕСПУБЛИКИ БАШКОРТОСТАН В ПРОЕКТЕ ПО ПОДДЕРЖКЕ МЕСТНЫХ ИНИЦИАТИВ (ППМИ)»</w:t>
      </w:r>
    </w:p>
    <w:p w:rsidR="00A96ADF" w:rsidRPr="008537D1" w:rsidRDefault="00A96ADF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D1" w:rsidRPr="008537D1" w:rsidRDefault="00A96ADF" w:rsidP="008537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6ADF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местных инициатив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7D1" w:rsidRPr="00A96ADF" w:rsidRDefault="008537D1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D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 </w:t>
      </w:r>
      <w:proofErr w:type="spellStart"/>
      <w:r w:rsidRPr="00A96ADF">
        <w:rPr>
          <w:rStyle w:val="2"/>
          <w:rFonts w:ascii="Times New Roman" w:hAnsi="Times New Roman" w:cs="Times New Roman"/>
        </w:rPr>
        <w:t>Биляловский</w:t>
      </w:r>
      <w:proofErr w:type="spellEnd"/>
      <w:r w:rsidRPr="00A96ADF">
        <w:rPr>
          <w:rStyle w:val="2"/>
          <w:rFonts w:ascii="Times New Roman" w:hAnsi="Times New Roman" w:cs="Times New Roman"/>
        </w:rPr>
        <w:t xml:space="preserve"> сельсовет</w:t>
      </w:r>
      <w:r w:rsidRPr="00A96ADF">
        <w:rPr>
          <w:rStyle w:val="2"/>
          <w:rFonts w:ascii="Times New Roman" w:hAnsi="Times New Roman" w:cs="Times New Roman"/>
          <w:b/>
        </w:rPr>
        <w:t xml:space="preserve"> </w:t>
      </w:r>
      <w:r w:rsidRPr="00A96A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6AD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96ADF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с.Билялово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ул.З.Биишев</w:t>
      </w:r>
      <w:r w:rsidRPr="00A96AD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, 12 и разместить на официальном сайте </w:t>
      </w:r>
      <w:hyperlink r:id="rId7" w:history="1">
        <w:r w:rsidRPr="00A96AD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http://bilyal.ru/</w:t>
        </w:r>
      </w:hyperlink>
      <w:r w:rsidRPr="00A9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6ADF" w:rsidRPr="008537D1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 на постоянную комиссию</w:t>
      </w:r>
      <w:r w:rsidR="006508D6"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бюджету, финансам, налогам и вопросам собственности.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   </w:t>
      </w:r>
      <w:proofErr w:type="gram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p w:rsidR="00C754B4" w:rsidRDefault="00C754B4" w:rsidP="008537D1">
      <w:pPr>
        <w:jc w:val="both"/>
      </w:pPr>
    </w:p>
    <w:sectPr w:rsidR="00C7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3C94"/>
    <w:multiLevelType w:val="multilevel"/>
    <w:tmpl w:val="5A1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2"/>
    <w:rsid w:val="006508D6"/>
    <w:rsid w:val="008537D1"/>
    <w:rsid w:val="00A96ADF"/>
    <w:rsid w:val="00C754B4"/>
    <w:rsid w:val="00CB2380"/>
    <w:rsid w:val="00D12D18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D2F349"/>
  <w15:chartTrackingRefBased/>
  <w15:docId w15:val="{DECD9F06-7AC0-45D9-8F77-12DBB74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7D1"/>
    <w:rPr>
      <w:b/>
      <w:bCs/>
    </w:rPr>
  </w:style>
  <w:style w:type="paragraph" w:styleId="a5">
    <w:name w:val="Body Text"/>
    <w:basedOn w:val="a"/>
    <w:link w:val="a6"/>
    <w:rsid w:val="00853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37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37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37D1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y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2021-03-26T04:38:00Z</dcterms:created>
  <dcterms:modified xsi:type="dcterms:W3CDTF">2022-01-13T11:27:00Z</dcterms:modified>
</cp:coreProperties>
</file>