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1787B" w:rsidTr="00037840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1787B" w:rsidRDefault="0021787B" w:rsidP="00037840">
            <w:pPr>
              <w:pStyle w:val="a6"/>
              <w:jc w:val="left"/>
              <w:rPr>
                <w:b/>
                <w:sz w:val="22"/>
                <w:szCs w:val="24"/>
                <w:lang w:val="en-US"/>
              </w:rPr>
            </w:pPr>
          </w:p>
          <w:p w:rsidR="0021787B" w:rsidRDefault="0021787B" w:rsidP="00037840">
            <w:pPr>
              <w:pStyle w:val="a6"/>
              <w:jc w:val="left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БАШ</w:t>
            </w:r>
            <w:r>
              <w:rPr>
                <w:b/>
                <w:sz w:val="22"/>
              </w:rPr>
              <w:t>К</w:t>
            </w:r>
            <w:r>
              <w:rPr>
                <w:rFonts w:ascii="TimBashk" w:hAnsi="TimBashk"/>
                <w:b/>
                <w:sz w:val="22"/>
              </w:rPr>
              <w:t>ОРТОСТАН  РЕСПУБЛИКА</w:t>
            </w:r>
            <w:r>
              <w:rPr>
                <w:b/>
                <w:sz w:val="22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1787B" w:rsidRDefault="0021787B" w:rsidP="00037840">
            <w:pPr>
              <w:jc w:val="center"/>
              <w:rPr>
                <w:b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1787B" w:rsidRDefault="0021787B" w:rsidP="0003784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21787B" w:rsidRDefault="0021787B" w:rsidP="00037840">
            <w:pPr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 БАШКОРТОСТАН</w:t>
            </w:r>
          </w:p>
        </w:tc>
      </w:tr>
      <w:tr w:rsidR="0021787B" w:rsidTr="0003784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787B" w:rsidRDefault="0021787B" w:rsidP="00037840">
            <w:pPr>
              <w:pStyle w:val="a6"/>
              <w:rPr>
                <w:rFonts w:ascii="TimBashk" w:hAnsi="TimBashk"/>
                <w:b/>
                <w:sz w:val="22"/>
                <w:szCs w:val="24"/>
              </w:rPr>
            </w:pPr>
            <w:r>
              <w:rPr>
                <w:rFonts w:ascii="TimBashk" w:hAnsi="TimBashk"/>
                <w:b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21787B" w:rsidRDefault="0021787B" w:rsidP="00037840">
            <w:pPr>
              <w:pStyle w:val="a6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21787B" w:rsidRDefault="0021787B" w:rsidP="00037840">
            <w:pPr>
              <w:pStyle w:val="a6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>БИЛАЛ АУЫЛ</w:t>
            </w:r>
          </w:p>
          <w:p w:rsidR="0021787B" w:rsidRDefault="0021787B" w:rsidP="00037840">
            <w:pPr>
              <w:pStyle w:val="a6"/>
              <w:rPr>
                <w:rFonts w:ascii="TimBashk" w:hAnsi="TimBashk"/>
                <w:b/>
                <w:sz w:val="22"/>
              </w:rPr>
            </w:pPr>
            <w:proofErr w:type="gramStart"/>
            <w:r>
              <w:t>СОВЕТЫ  АУЫЛ</w:t>
            </w:r>
            <w:proofErr w:type="gramEnd"/>
            <w:r>
              <w:t xml:space="preserve">  БИЛӘМӘҺЕ ХАКИМИӘТЕ</w:t>
            </w:r>
          </w:p>
          <w:p w:rsidR="0021787B" w:rsidRDefault="0021787B" w:rsidP="00037840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21787B" w:rsidRDefault="0021787B" w:rsidP="00037840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</w:p>
          <w:p w:rsidR="0021787B" w:rsidRDefault="0021787B" w:rsidP="00037840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787B" w:rsidRDefault="002E1F21" w:rsidP="00037840">
            <w:pPr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05pt;margin-top:4.1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8" DrawAspect="Content" ObjectID="_1694432900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787B" w:rsidRDefault="0021787B" w:rsidP="00037840">
            <w:pPr>
              <w:pStyle w:val="a6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СЕЛЬСКОГО </w:t>
            </w:r>
          </w:p>
          <w:p w:rsidR="0021787B" w:rsidRDefault="0021787B" w:rsidP="00037840">
            <w:pPr>
              <w:pStyle w:val="a6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ПОСЕЛЕНИЯ БИЛЯЛОВСКИЙ СЕЛЬСОВЕТ </w:t>
            </w:r>
          </w:p>
          <w:p w:rsidR="0021787B" w:rsidRDefault="0021787B" w:rsidP="00037840">
            <w:pPr>
              <w:pStyle w:val="a6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21787B" w:rsidRDefault="0021787B" w:rsidP="00037840">
            <w:pPr>
              <w:pStyle w:val="a6"/>
              <w:tabs>
                <w:tab w:val="left" w:pos="4166"/>
              </w:tabs>
              <w:ind w:left="233" w:firstLine="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БАЙМАКСКИЙ РАЙОН</w:t>
            </w:r>
          </w:p>
          <w:p w:rsidR="0021787B" w:rsidRDefault="0021787B" w:rsidP="00037840">
            <w:pPr>
              <w:pStyle w:val="a6"/>
              <w:tabs>
                <w:tab w:val="left" w:pos="4166"/>
              </w:tabs>
              <w:ind w:left="2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b/>
                <w:sz w:val="18"/>
                <w:szCs w:val="18"/>
              </w:rPr>
              <w:t>с.Билялово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21787B" w:rsidRDefault="0021787B" w:rsidP="00037840">
            <w:pPr>
              <w:pStyle w:val="a6"/>
              <w:tabs>
                <w:tab w:val="left" w:pos="4166"/>
              </w:tabs>
              <w:ind w:left="2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ул.З.Биишевой,19</w:t>
            </w:r>
          </w:p>
          <w:p w:rsidR="0021787B" w:rsidRDefault="0021787B" w:rsidP="000378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CF0E4D" w:rsidRDefault="00CF0E4D" w:rsidP="00CF0E4D">
      <w:pPr>
        <w:spacing w:line="259" w:lineRule="auto"/>
        <w:rPr>
          <w:b/>
        </w:rPr>
      </w:pPr>
    </w:p>
    <w:p w:rsidR="00CF0E4D" w:rsidRPr="00502092" w:rsidRDefault="00CF0E4D" w:rsidP="00CF0E4D">
      <w:pPr>
        <w:spacing w:line="259" w:lineRule="auto"/>
        <w:rPr>
          <w:b/>
        </w:rPr>
      </w:pPr>
      <w:r w:rsidRPr="00502092">
        <w:rPr>
          <w:b/>
        </w:rPr>
        <w:t xml:space="preserve">              </w:t>
      </w:r>
      <w:r w:rsidR="002E1F21">
        <w:rPr>
          <w:b/>
        </w:rPr>
        <w:t>БОЙОР</w:t>
      </w:r>
      <w:r w:rsidRPr="00502092">
        <w:rPr>
          <w:b/>
          <w:lang w:val="ba-RU"/>
        </w:rPr>
        <w:t>Ҡ</w:t>
      </w:r>
      <w:bookmarkStart w:id="0" w:name="_GoBack"/>
      <w:bookmarkEnd w:id="0"/>
      <w:r w:rsidRPr="00502092">
        <w:rPr>
          <w:b/>
        </w:rPr>
        <w:t xml:space="preserve">                                                   </w:t>
      </w:r>
      <w:r w:rsidR="002E1F21">
        <w:rPr>
          <w:b/>
        </w:rPr>
        <w:t xml:space="preserve">            </w:t>
      </w:r>
      <w:r w:rsidRPr="00502092">
        <w:rPr>
          <w:b/>
        </w:rPr>
        <w:t xml:space="preserve">                      </w:t>
      </w:r>
      <w:r w:rsidR="005F53CF">
        <w:rPr>
          <w:b/>
        </w:rPr>
        <w:t>РАСПОРЯЖЕНИЕ</w:t>
      </w:r>
    </w:p>
    <w:p w:rsidR="00CF0E4D" w:rsidRPr="00502092" w:rsidRDefault="00CF0E4D" w:rsidP="00CF0E4D">
      <w:pPr>
        <w:spacing w:after="160" w:line="259" w:lineRule="auto"/>
        <w:rPr>
          <w:b/>
        </w:rPr>
      </w:pPr>
      <w:r>
        <w:rPr>
          <w:b/>
        </w:rPr>
        <w:t xml:space="preserve">     «28</w:t>
      </w:r>
      <w:r w:rsidRPr="00502092">
        <w:rPr>
          <w:b/>
        </w:rPr>
        <w:t xml:space="preserve">» </w:t>
      </w:r>
      <w:r>
        <w:rPr>
          <w:b/>
          <w:lang w:val="ba-RU"/>
        </w:rPr>
        <w:t>сентябрь</w:t>
      </w:r>
      <w:r w:rsidRPr="00502092">
        <w:rPr>
          <w:b/>
        </w:rPr>
        <w:t xml:space="preserve"> 2021 </w:t>
      </w:r>
      <w:r w:rsidRPr="00502092">
        <w:rPr>
          <w:b/>
          <w:lang w:val="ba-RU"/>
        </w:rPr>
        <w:t>й</w:t>
      </w:r>
      <w:r w:rsidRPr="00502092">
        <w:rPr>
          <w:b/>
        </w:rPr>
        <w:t xml:space="preserve">.            </w:t>
      </w:r>
      <w:r w:rsidR="0021787B">
        <w:rPr>
          <w:b/>
        </w:rPr>
        <w:t xml:space="preserve">                          №35</w:t>
      </w:r>
      <w:r w:rsidRPr="00502092">
        <w:rPr>
          <w:b/>
        </w:rPr>
        <w:t xml:space="preserve">                    </w:t>
      </w:r>
      <w:proofErr w:type="gramStart"/>
      <w:r w:rsidRPr="00502092">
        <w:rPr>
          <w:b/>
        </w:rPr>
        <w:t xml:space="preserve">   «</w:t>
      </w:r>
      <w:proofErr w:type="gramEnd"/>
      <w:r>
        <w:rPr>
          <w:b/>
        </w:rPr>
        <w:t>28</w:t>
      </w:r>
      <w:r w:rsidRPr="00502092">
        <w:rPr>
          <w:b/>
        </w:rPr>
        <w:t xml:space="preserve">» </w:t>
      </w:r>
      <w:r>
        <w:rPr>
          <w:b/>
        </w:rPr>
        <w:t>сентября</w:t>
      </w:r>
      <w:r w:rsidRPr="00502092">
        <w:rPr>
          <w:b/>
        </w:rPr>
        <w:t xml:space="preserve"> 2021 г.</w:t>
      </w:r>
    </w:p>
    <w:p w:rsidR="00CF0E4D" w:rsidRPr="0021787B" w:rsidRDefault="00CF0E4D" w:rsidP="00CF0E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803859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от </w:t>
      </w:r>
      <w:r w:rsidR="0021787B">
        <w:rPr>
          <w:bCs/>
          <w:sz w:val="28"/>
          <w:szCs w:val="28"/>
        </w:rPr>
        <w:t>20</w:t>
      </w:r>
      <w:r w:rsidR="00803859">
        <w:rPr>
          <w:bCs/>
          <w:sz w:val="28"/>
          <w:szCs w:val="28"/>
        </w:rPr>
        <w:t>.02.2019</w:t>
      </w:r>
      <w:r>
        <w:rPr>
          <w:bCs/>
          <w:sz w:val="28"/>
          <w:szCs w:val="28"/>
        </w:rPr>
        <w:t xml:space="preserve"> г.№ </w:t>
      </w:r>
      <w:r w:rsidR="00A919B5">
        <w:rPr>
          <w:bCs/>
          <w:sz w:val="28"/>
          <w:szCs w:val="28"/>
        </w:rPr>
        <w:t>2</w:t>
      </w:r>
      <w:r w:rsidR="0021787B">
        <w:rPr>
          <w:bCs/>
          <w:sz w:val="28"/>
          <w:szCs w:val="28"/>
        </w:rPr>
        <w:t xml:space="preserve"> «</w:t>
      </w:r>
      <w:r w:rsidRPr="0021787B">
        <w:rPr>
          <w:rStyle w:val="a5"/>
          <w:b w:val="0"/>
          <w:sz w:val="28"/>
          <w:szCs w:val="28"/>
        </w:rPr>
        <w:t>Об</w:t>
      </w:r>
      <w:r>
        <w:rPr>
          <w:rStyle w:val="a5"/>
          <w:sz w:val="28"/>
          <w:szCs w:val="28"/>
        </w:rPr>
        <w:t xml:space="preserve"> </w:t>
      </w:r>
      <w:r w:rsidRPr="0021787B">
        <w:rPr>
          <w:rStyle w:val="a5"/>
          <w:b w:val="0"/>
          <w:sz w:val="28"/>
          <w:szCs w:val="28"/>
        </w:rPr>
        <w:t>утверждении Плана по противодействию коррупции</w:t>
      </w:r>
      <w:r w:rsidRPr="0021787B">
        <w:rPr>
          <w:bCs/>
          <w:sz w:val="28"/>
          <w:szCs w:val="28"/>
        </w:rPr>
        <w:t xml:space="preserve"> </w:t>
      </w:r>
    </w:p>
    <w:p w:rsidR="00CF0E4D" w:rsidRPr="0021787B" w:rsidRDefault="00CF0E4D" w:rsidP="0021787B">
      <w:pPr>
        <w:jc w:val="center"/>
        <w:rPr>
          <w:rStyle w:val="a5"/>
          <w:b w:val="0"/>
          <w:sz w:val="28"/>
          <w:szCs w:val="28"/>
        </w:rPr>
      </w:pPr>
      <w:r w:rsidRPr="0021787B">
        <w:rPr>
          <w:bCs/>
          <w:sz w:val="28"/>
          <w:szCs w:val="28"/>
        </w:rPr>
        <w:t xml:space="preserve">в администрации </w:t>
      </w:r>
      <w:proofErr w:type="spellStart"/>
      <w:r w:rsidR="0021787B" w:rsidRPr="0021787B">
        <w:rPr>
          <w:bCs/>
          <w:sz w:val="28"/>
          <w:szCs w:val="28"/>
        </w:rPr>
        <w:t>Биляловский</w:t>
      </w:r>
      <w:proofErr w:type="spellEnd"/>
      <w:r w:rsidRPr="0021787B">
        <w:rPr>
          <w:bCs/>
          <w:sz w:val="28"/>
          <w:szCs w:val="28"/>
        </w:rPr>
        <w:t xml:space="preserve"> муниципального района</w:t>
      </w:r>
      <w:r w:rsidRPr="0021787B">
        <w:rPr>
          <w:sz w:val="28"/>
          <w:szCs w:val="28"/>
        </w:rPr>
        <w:br/>
      </w:r>
      <w:proofErr w:type="spellStart"/>
      <w:r w:rsidRPr="0021787B">
        <w:rPr>
          <w:bCs/>
          <w:sz w:val="28"/>
          <w:szCs w:val="28"/>
        </w:rPr>
        <w:t>Баймакский</w:t>
      </w:r>
      <w:proofErr w:type="spellEnd"/>
      <w:r w:rsidRPr="0021787B">
        <w:rPr>
          <w:bCs/>
          <w:sz w:val="28"/>
          <w:szCs w:val="28"/>
        </w:rPr>
        <w:t xml:space="preserve"> район Республики Башкортостан </w:t>
      </w:r>
      <w:r w:rsidRPr="0021787B">
        <w:rPr>
          <w:rStyle w:val="a5"/>
          <w:b w:val="0"/>
          <w:sz w:val="28"/>
          <w:szCs w:val="28"/>
        </w:rPr>
        <w:t>на 2020-2021 годы»</w:t>
      </w:r>
    </w:p>
    <w:p w:rsidR="00CF0E4D" w:rsidRDefault="00CF0E4D" w:rsidP="00CF0E4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F0E4D" w:rsidRDefault="00CF0E4D" w:rsidP="002178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16 августа 2021года № 478 утверждающий Национальный план противодействия на 2021 -2024 годы, с требованиями ст.ст.14 и 15 федерального закона от 6 октября 2003 года № 131- ФЗ «Об общих принципах организации местного самоуправления в Российской Федерации», ст.7 Закона Республики Башкортостан от 18 марта 2005 года № 162-з «О местном самоуправлении в Республике Башкортостан», на основании письма межведомственного Совета общественной безопасности Республики Башкортостан №3-1014-СБ от 06.09.2021 года, в целях дальнейшего развития системы противодействия коррупции в Администрации сельского поселения </w:t>
      </w:r>
      <w:proofErr w:type="spellStart"/>
      <w:r w:rsidR="0021787B"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РБ:</w:t>
      </w:r>
    </w:p>
    <w:p w:rsidR="00CF0E4D" w:rsidRDefault="00CF0E4D" w:rsidP="00CF0E4D">
      <w:pPr>
        <w:pStyle w:val="a3"/>
        <w:shd w:val="clear" w:color="auto" w:fill="FFFFFF"/>
        <w:spacing w:before="0" w:beforeAutospacing="0" w:after="0" w:afterAutospacing="0"/>
        <w:ind w:left="357" w:firstLine="346"/>
        <w:jc w:val="both"/>
        <w:rPr>
          <w:sz w:val="28"/>
          <w:szCs w:val="28"/>
        </w:rPr>
      </w:pPr>
    </w:p>
    <w:p w:rsidR="00CF0E4D" w:rsidRDefault="00CF0E4D" w:rsidP="002178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1.Дополнить п 60-63 Приложение №1 к </w:t>
      </w:r>
      <w:r w:rsidR="006A0E9E">
        <w:rPr>
          <w:bCs/>
          <w:sz w:val="28"/>
          <w:szCs w:val="28"/>
        </w:rPr>
        <w:t>распоряжению</w:t>
      </w:r>
      <w:r>
        <w:rPr>
          <w:bCs/>
          <w:sz w:val="28"/>
          <w:szCs w:val="28"/>
        </w:rPr>
        <w:t xml:space="preserve"> № </w:t>
      </w:r>
      <w:r w:rsidR="00920F72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от </w:t>
      </w:r>
      <w:r w:rsidR="0021787B">
        <w:rPr>
          <w:bCs/>
          <w:sz w:val="28"/>
          <w:szCs w:val="28"/>
        </w:rPr>
        <w:t>20</w:t>
      </w:r>
      <w:r w:rsidR="00803859">
        <w:rPr>
          <w:bCs/>
          <w:sz w:val="28"/>
          <w:szCs w:val="28"/>
        </w:rPr>
        <w:t>.02.2019</w:t>
      </w:r>
      <w:r w:rsidR="0021787B">
        <w:rPr>
          <w:bCs/>
          <w:sz w:val="28"/>
          <w:szCs w:val="28"/>
        </w:rPr>
        <w:t>г. «</w:t>
      </w:r>
      <w:r w:rsidRPr="0021787B">
        <w:rPr>
          <w:rStyle w:val="a5"/>
          <w:b w:val="0"/>
          <w:sz w:val="28"/>
          <w:szCs w:val="28"/>
        </w:rPr>
        <w:t>Об утверждении Плана по противодействию коррупции</w:t>
      </w:r>
      <w:r w:rsidRPr="0021787B">
        <w:rPr>
          <w:b/>
          <w:bCs/>
          <w:sz w:val="28"/>
          <w:szCs w:val="28"/>
        </w:rPr>
        <w:t xml:space="preserve"> </w:t>
      </w:r>
      <w:r w:rsidRPr="0021787B">
        <w:rPr>
          <w:bCs/>
          <w:sz w:val="28"/>
          <w:szCs w:val="28"/>
        </w:rPr>
        <w:t xml:space="preserve">в администрации </w:t>
      </w:r>
      <w:proofErr w:type="spellStart"/>
      <w:r w:rsidR="0021787B" w:rsidRPr="0021787B">
        <w:rPr>
          <w:bCs/>
          <w:sz w:val="28"/>
          <w:szCs w:val="28"/>
        </w:rPr>
        <w:t>Биляловский</w:t>
      </w:r>
      <w:proofErr w:type="spellEnd"/>
      <w:r w:rsidR="0021787B" w:rsidRPr="0021787B">
        <w:rPr>
          <w:bCs/>
          <w:sz w:val="28"/>
          <w:szCs w:val="28"/>
        </w:rPr>
        <w:t xml:space="preserve"> </w:t>
      </w:r>
      <w:r w:rsidRPr="0021787B">
        <w:rPr>
          <w:bCs/>
          <w:sz w:val="28"/>
          <w:szCs w:val="28"/>
        </w:rPr>
        <w:t>муниципального района</w:t>
      </w:r>
      <w:r w:rsidRPr="0021787B">
        <w:rPr>
          <w:sz w:val="28"/>
          <w:szCs w:val="28"/>
        </w:rPr>
        <w:t xml:space="preserve"> </w:t>
      </w:r>
      <w:proofErr w:type="spellStart"/>
      <w:r w:rsidRPr="0021787B">
        <w:rPr>
          <w:bCs/>
          <w:sz w:val="28"/>
          <w:szCs w:val="28"/>
        </w:rPr>
        <w:t>Баймакский</w:t>
      </w:r>
      <w:proofErr w:type="spellEnd"/>
      <w:r w:rsidRPr="0021787B">
        <w:rPr>
          <w:bCs/>
          <w:sz w:val="28"/>
          <w:szCs w:val="28"/>
        </w:rPr>
        <w:t xml:space="preserve"> район Республики Башкортостан</w:t>
      </w:r>
      <w:r w:rsidRPr="0021787B">
        <w:rPr>
          <w:b/>
          <w:bCs/>
          <w:sz w:val="28"/>
          <w:szCs w:val="28"/>
        </w:rPr>
        <w:t xml:space="preserve"> </w:t>
      </w:r>
      <w:r w:rsidRPr="0021787B">
        <w:rPr>
          <w:rStyle w:val="a5"/>
          <w:b w:val="0"/>
          <w:sz w:val="28"/>
          <w:szCs w:val="28"/>
        </w:rPr>
        <w:t>на 2020-2021 годы</w:t>
      </w:r>
      <w:r>
        <w:rPr>
          <w:rStyle w:val="a5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(прилагается).</w:t>
      </w:r>
    </w:p>
    <w:p w:rsidR="00CF0E4D" w:rsidRDefault="00CF0E4D" w:rsidP="00CF0E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0E4D" w:rsidRDefault="00CF0E4D" w:rsidP="00CF0E4D">
      <w:pPr>
        <w:shd w:val="clear" w:color="auto" w:fill="FFFFFF"/>
        <w:jc w:val="both"/>
        <w:rPr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Разместить настоящее распоряжение на официальном сайте администрации </w:t>
      </w:r>
      <w:proofErr w:type="spellStart"/>
      <w:r w:rsidR="0021787B"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</w:t>
      </w:r>
    </w:p>
    <w:p w:rsidR="00CF0E4D" w:rsidRPr="0021787B" w:rsidRDefault="00CF0E4D" w:rsidP="00CF0E4D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3.Контроль за выполнением настоящего</w:t>
      </w:r>
      <w:r w:rsidR="0021787B">
        <w:rPr>
          <w:color w:val="000000"/>
          <w:sz w:val="28"/>
          <w:szCs w:val="28"/>
        </w:rPr>
        <w:t xml:space="preserve"> распоряжения оставляю за собой.</w:t>
      </w:r>
    </w:p>
    <w:p w:rsidR="00CF0E4D" w:rsidRDefault="00CF0E4D" w:rsidP="00CF0E4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CF0E4D" w:rsidRDefault="0021787B" w:rsidP="00CF0E4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Биляловский</w:t>
      </w:r>
      <w:proofErr w:type="spellEnd"/>
      <w:r w:rsidR="00CF0E4D">
        <w:rPr>
          <w:color w:val="000000"/>
          <w:sz w:val="28"/>
          <w:szCs w:val="28"/>
        </w:rPr>
        <w:t xml:space="preserve"> сельсовет</w:t>
      </w:r>
    </w:p>
    <w:p w:rsidR="00CF0E4D" w:rsidRDefault="00CF0E4D" w:rsidP="00CF0E4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CF0E4D" w:rsidRDefault="00CF0E4D" w:rsidP="00CF0E4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Баймакский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CF0E4D" w:rsidRPr="0021787B" w:rsidRDefault="00CF0E4D" w:rsidP="0021787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                                          </w:t>
      </w:r>
      <w:proofErr w:type="spellStart"/>
      <w:r w:rsidR="0021787B">
        <w:rPr>
          <w:color w:val="000000"/>
          <w:sz w:val="28"/>
          <w:szCs w:val="28"/>
        </w:rPr>
        <w:t>И.Ш.Саптаро</w:t>
      </w:r>
      <w:r w:rsidR="00823410">
        <w:rPr>
          <w:color w:val="000000"/>
          <w:sz w:val="28"/>
          <w:szCs w:val="28"/>
        </w:rPr>
        <w:t>в</w:t>
      </w:r>
      <w:proofErr w:type="spellEnd"/>
    </w:p>
    <w:p w:rsidR="00CF0E4D" w:rsidRDefault="00CF0E4D" w:rsidP="00CF0E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F0E4D" w:rsidRDefault="00CF0E4D" w:rsidP="00CF0E4D">
      <w:pPr>
        <w:pStyle w:val="a3"/>
        <w:shd w:val="clear" w:color="auto" w:fill="FFFFFF"/>
        <w:spacing w:before="0" w:beforeAutospacing="0" w:after="216" w:afterAutospacing="0"/>
        <w:jc w:val="right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CF0E4D" w:rsidRDefault="00CF0E4D" w:rsidP="00CF0E4D">
      <w:pPr>
        <w:pStyle w:val="a3"/>
        <w:shd w:val="clear" w:color="auto" w:fill="FFFFFF"/>
        <w:spacing w:before="0" w:beforeAutospacing="0" w:after="216" w:afterAutospacing="0"/>
        <w:jc w:val="right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>   «</w:t>
      </w:r>
      <w:proofErr w:type="gramEnd"/>
      <w:r>
        <w:rPr>
          <w:sz w:val="28"/>
          <w:szCs w:val="28"/>
        </w:rPr>
        <w:t>2</w:t>
      </w:r>
      <w:r w:rsidR="00803859">
        <w:rPr>
          <w:sz w:val="28"/>
          <w:szCs w:val="28"/>
        </w:rPr>
        <w:t>8</w:t>
      </w:r>
      <w:r>
        <w:rPr>
          <w:sz w:val="28"/>
          <w:szCs w:val="28"/>
        </w:rPr>
        <w:t xml:space="preserve">» сентября 2021 года № </w:t>
      </w:r>
      <w:r w:rsidR="0021787B">
        <w:rPr>
          <w:sz w:val="28"/>
          <w:szCs w:val="28"/>
        </w:rPr>
        <w:t>35</w:t>
      </w:r>
    </w:p>
    <w:p w:rsidR="00CF0E4D" w:rsidRDefault="00CF0E4D" w:rsidP="00CF0E4D">
      <w:pPr>
        <w:jc w:val="right"/>
      </w:pPr>
    </w:p>
    <w:p w:rsidR="00CF0E4D" w:rsidRDefault="00CF0E4D" w:rsidP="00CF0E4D">
      <w:pPr>
        <w:jc w:val="right"/>
      </w:pPr>
    </w:p>
    <w:p w:rsidR="00803859" w:rsidRDefault="00803859" w:rsidP="008038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от </w:t>
      </w:r>
      <w:r w:rsidR="0021787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.02.2019 г.№ </w:t>
      </w:r>
      <w:r w:rsidR="00920F7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« </w:t>
      </w:r>
      <w:r>
        <w:rPr>
          <w:rStyle w:val="a5"/>
          <w:sz w:val="28"/>
          <w:szCs w:val="28"/>
        </w:rPr>
        <w:t>Об</w:t>
      </w:r>
      <w:proofErr w:type="gramEnd"/>
      <w:r>
        <w:rPr>
          <w:rStyle w:val="a5"/>
          <w:sz w:val="28"/>
          <w:szCs w:val="28"/>
        </w:rPr>
        <w:t xml:space="preserve"> утверждении Плана по противодействию коррупции</w:t>
      </w:r>
      <w:r>
        <w:rPr>
          <w:bCs/>
          <w:sz w:val="28"/>
          <w:szCs w:val="28"/>
        </w:rPr>
        <w:t xml:space="preserve"> </w:t>
      </w:r>
    </w:p>
    <w:p w:rsidR="00803859" w:rsidRDefault="00803859" w:rsidP="008038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администрации </w:t>
      </w:r>
      <w:proofErr w:type="spellStart"/>
      <w:r w:rsidR="0021787B">
        <w:rPr>
          <w:bCs/>
          <w:sz w:val="28"/>
          <w:szCs w:val="28"/>
        </w:rPr>
        <w:t>Биляловский</w:t>
      </w:r>
      <w:proofErr w:type="spellEnd"/>
      <w:r w:rsidR="002178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</w:t>
      </w:r>
      <w:r>
        <w:rPr>
          <w:sz w:val="28"/>
          <w:szCs w:val="28"/>
        </w:rPr>
        <w:br/>
      </w:r>
      <w:proofErr w:type="spellStart"/>
      <w:r>
        <w:rPr>
          <w:bCs/>
          <w:sz w:val="28"/>
          <w:szCs w:val="28"/>
        </w:rPr>
        <w:t>Баймакский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</w:p>
    <w:p w:rsidR="00CF0E4D" w:rsidRDefault="00803859" w:rsidP="00803859">
      <w:pPr>
        <w:pStyle w:val="a3"/>
        <w:shd w:val="clear" w:color="auto" w:fill="FFFFFF"/>
        <w:spacing w:before="0" w:beforeAutospacing="0" w:after="0" w:afterAutospacing="0" w:line="480" w:lineRule="auto"/>
        <w:jc w:val="center"/>
      </w:pPr>
      <w:r>
        <w:rPr>
          <w:rStyle w:val="a5"/>
          <w:sz w:val="28"/>
          <w:szCs w:val="28"/>
        </w:rPr>
        <w:t>на 2020-2021 годы»</w:t>
      </w:r>
    </w:p>
    <w:tbl>
      <w:tblPr>
        <w:tblStyle w:val="a4"/>
        <w:tblW w:w="9171" w:type="dxa"/>
        <w:tblInd w:w="0" w:type="dxa"/>
        <w:tblLook w:val="04A0" w:firstRow="1" w:lastRow="0" w:firstColumn="1" w:lastColumn="0" w:noHBand="0" w:noVBand="1"/>
      </w:tblPr>
      <w:tblGrid>
        <w:gridCol w:w="588"/>
        <w:gridCol w:w="2987"/>
        <w:gridCol w:w="1688"/>
        <w:gridCol w:w="2044"/>
        <w:gridCol w:w="2038"/>
      </w:tblGrid>
      <w:tr w:rsidR="00CF0E4D" w:rsidTr="00CF0E4D">
        <w:trPr>
          <w:trHeight w:val="6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Содержание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Default="00CF0E4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Срок</w:t>
            </w:r>
          </w:p>
          <w:p w:rsidR="00CF0E4D" w:rsidRDefault="00CF0E4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Default="00CF0E4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CF0E4D" w:rsidTr="00CF0E4D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Default="00CF0E4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Default="00CF0E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4D" w:rsidRDefault="00CF0E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F0E4D" w:rsidTr="00803859">
        <w:trPr>
          <w:trHeight w:val="8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провидение противоэпидемиологических мероприятий, в том числе на противодействие распространению новой </w:t>
            </w:r>
            <w:proofErr w:type="spellStart"/>
            <w:r>
              <w:rPr>
                <w:bCs/>
                <w:lang w:eastAsia="en-US"/>
              </w:rPr>
              <w:t>коронавирусной</w:t>
            </w:r>
            <w:proofErr w:type="spellEnd"/>
            <w:r>
              <w:rPr>
                <w:bCs/>
                <w:lang w:eastAsia="en-US"/>
              </w:rPr>
              <w:t xml:space="preserve"> инфекции (</w:t>
            </w:r>
            <w:r>
              <w:rPr>
                <w:bCs/>
                <w:lang w:val="en-US" w:eastAsia="en-US"/>
              </w:rPr>
              <w:t>C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val="en-US" w:eastAsia="en-US"/>
              </w:rPr>
              <w:t>VID</w:t>
            </w:r>
            <w:r>
              <w:rPr>
                <w:bCs/>
                <w:lang w:eastAsia="en-US"/>
              </w:rPr>
              <w:t>-19), а также на реализацию национальных проектов, предусмотренных Указом Президента Российской Федерации от 7 мая 2018 г.№204 «О национальных целях и стратегических задачах развития Российской федерации на период 2024 года», обратив особое внимание на выявление и пресечение структурам неправомерных преимуществ и оказания им содействия в иной форме должностными лицами органов местного самоуправления РБ.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постоянно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недопущение нецелевого использования бюджетных средств, повышение эффективности мер по противодействию коррупции, снижение риска коррупции</w:t>
            </w:r>
          </w:p>
        </w:tc>
      </w:tr>
      <w:tr w:rsidR="00CF0E4D" w:rsidTr="00CF0E4D">
        <w:trPr>
          <w:trHeight w:val="220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Проводить мониторинг участия лиц, замещающих муниципальные должности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 в полугодие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выявление </w:t>
            </w:r>
            <w:proofErr w:type="spellStart"/>
            <w:r>
              <w:rPr>
                <w:bCs/>
                <w:lang w:eastAsia="en-US"/>
              </w:rPr>
              <w:t>коррупциогенных</w:t>
            </w:r>
            <w:proofErr w:type="spellEnd"/>
            <w:r>
              <w:rPr>
                <w:bCs/>
                <w:lang w:eastAsia="en-US"/>
              </w:rPr>
              <w:t xml:space="preserve"> факторов</w:t>
            </w:r>
          </w:p>
        </w:tc>
      </w:tr>
      <w:tr w:rsidR="00CF0E4D" w:rsidTr="00CF0E4D">
        <w:trPr>
          <w:trHeight w:val="136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участие лиц, впервые поступивших на муниципальную службу, в мероприятиях по профессиональному развитию в области противодействия коррупции.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позднее одного года со дня поступления на службу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CF0E4D" w:rsidTr="00CF0E4D">
        <w:trPr>
          <w:trHeight w:val="44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 в том числе их обучение, по дополнительным профессиональным программам в области противодействия коррупции.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4D" w:rsidRDefault="00CF0E4D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Повышение качества профессиональной подготовки специалистов в сфере организации противодействия коррупции  и непосредственно в сфере закупок товаров, услуг для обеспечения материальных нужд в области противодействия коррупции</w:t>
            </w:r>
          </w:p>
        </w:tc>
      </w:tr>
    </w:tbl>
    <w:p w:rsidR="00CF0E4D" w:rsidRDefault="00CF0E4D" w:rsidP="00CF0E4D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CF0E4D" w:rsidRDefault="00CF0E4D" w:rsidP="00CF0E4D">
      <w:pPr>
        <w:jc w:val="center"/>
      </w:pPr>
    </w:p>
    <w:p w:rsidR="009C2571" w:rsidRDefault="009C2571"/>
    <w:p w:rsidR="00CF0E4D" w:rsidRDefault="00CF0E4D"/>
    <w:sectPr w:rsidR="00CF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51"/>
    <w:rsid w:val="0021787B"/>
    <w:rsid w:val="002E1F21"/>
    <w:rsid w:val="005F53CF"/>
    <w:rsid w:val="006A0E9E"/>
    <w:rsid w:val="00803859"/>
    <w:rsid w:val="00823410"/>
    <w:rsid w:val="00920F72"/>
    <w:rsid w:val="009C2571"/>
    <w:rsid w:val="00A919B5"/>
    <w:rsid w:val="00AA7751"/>
    <w:rsid w:val="00C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E49A62"/>
  <w15:chartTrackingRefBased/>
  <w15:docId w15:val="{202F27BA-C0BE-49A0-B83B-900B3881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0E4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0E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CF0E4D"/>
    <w:rPr>
      <w:b/>
      <w:bCs/>
    </w:rPr>
  </w:style>
  <w:style w:type="paragraph" w:styleId="a6">
    <w:name w:val="Body Text"/>
    <w:basedOn w:val="a"/>
    <w:link w:val="a7"/>
    <w:rsid w:val="0021787B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178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2021-09-29T05:05:00Z</dcterms:created>
  <dcterms:modified xsi:type="dcterms:W3CDTF">2021-09-29T10:01:00Z</dcterms:modified>
</cp:coreProperties>
</file>