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DD0255">
        <w:rPr>
          <w:rFonts w:ascii="Times New Roman" w:hAnsi="Times New Roman" w:cs="Times New Roman"/>
          <w:b/>
          <w:sz w:val="24"/>
          <w:szCs w:val="24"/>
        </w:rPr>
        <w:t>июнь</w:t>
      </w:r>
      <w:r w:rsidR="00D8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0217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DD0255">
        <w:rPr>
          <w:rFonts w:ascii="Times New Roman" w:hAnsi="Times New Roman" w:cs="Times New Roman"/>
          <w:sz w:val="24"/>
          <w:szCs w:val="24"/>
        </w:rPr>
        <w:t>июля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DD0255">
        <w:rPr>
          <w:rFonts w:ascii="Times New Roman" w:hAnsi="Times New Roman" w:cs="Times New Roman"/>
          <w:sz w:val="24"/>
          <w:szCs w:val="24"/>
        </w:rPr>
        <w:t>1 июля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D0255">
        <w:rPr>
          <w:rFonts w:ascii="Times New Roman" w:hAnsi="Times New Roman" w:cs="Times New Roman"/>
          <w:sz w:val="24"/>
          <w:szCs w:val="24"/>
        </w:rPr>
        <w:t>1635,0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</w:t>
      </w:r>
      <w:r w:rsidR="00DD0255">
        <w:rPr>
          <w:rFonts w:ascii="Times New Roman" w:hAnsi="Times New Roman" w:cs="Times New Roman"/>
          <w:sz w:val="24"/>
          <w:szCs w:val="24"/>
        </w:rPr>
        <w:t>104,9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06399F">
        <w:rPr>
          <w:rFonts w:ascii="Times New Roman" w:hAnsi="Times New Roman" w:cs="Times New Roman"/>
          <w:sz w:val="24"/>
          <w:szCs w:val="24"/>
        </w:rPr>
        <w:t>24,</w:t>
      </w:r>
      <w:proofErr w:type="gramStart"/>
      <w:r w:rsidR="0006399F">
        <w:rPr>
          <w:rFonts w:ascii="Times New Roman" w:hAnsi="Times New Roman" w:cs="Times New Roman"/>
          <w:sz w:val="24"/>
          <w:szCs w:val="24"/>
        </w:rPr>
        <w:t>0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06399F">
        <w:rPr>
          <w:rFonts w:ascii="Times New Roman" w:hAnsi="Times New Roman" w:cs="Times New Roman"/>
          <w:sz w:val="24"/>
          <w:szCs w:val="24"/>
        </w:rPr>
        <w:t>39,43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DD0255">
        <w:rPr>
          <w:rFonts w:ascii="Times New Roman" w:hAnsi="Times New Roman" w:cs="Times New Roman"/>
          <w:sz w:val="24"/>
          <w:szCs w:val="24"/>
        </w:rPr>
        <w:t>2,25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D0255">
        <w:rPr>
          <w:rFonts w:ascii="Times New Roman" w:hAnsi="Times New Roman" w:cs="Times New Roman"/>
          <w:sz w:val="24"/>
          <w:szCs w:val="24"/>
        </w:rPr>
        <w:t>2,01</w:t>
      </w:r>
      <w:r w:rsidR="00D82B65">
        <w:rPr>
          <w:rFonts w:ascii="Times New Roman" w:hAnsi="Times New Roman" w:cs="Times New Roman"/>
          <w:sz w:val="24"/>
          <w:szCs w:val="24"/>
        </w:rPr>
        <w:t>%).</w:t>
      </w:r>
      <w:r w:rsidR="00DD0255">
        <w:rPr>
          <w:rFonts w:ascii="Times New Roman" w:hAnsi="Times New Roman" w:cs="Times New Roman"/>
          <w:sz w:val="24"/>
          <w:szCs w:val="24"/>
        </w:rPr>
        <w:t xml:space="preserve">земельный налог 49,9 </w:t>
      </w:r>
      <w:proofErr w:type="spellStart"/>
      <w:r w:rsidR="00DD0255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DD0255">
        <w:rPr>
          <w:rFonts w:ascii="Times New Roman" w:hAnsi="Times New Roman" w:cs="Times New Roman"/>
          <w:sz w:val="24"/>
          <w:szCs w:val="24"/>
        </w:rPr>
        <w:t xml:space="preserve">  (11,20%)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D0255">
        <w:rPr>
          <w:rFonts w:ascii="Times New Roman" w:hAnsi="Times New Roman" w:cs="Times New Roman"/>
          <w:sz w:val="24"/>
          <w:szCs w:val="24"/>
        </w:rPr>
        <w:t>1530,0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DD0255">
        <w:rPr>
          <w:rFonts w:ascii="Times New Roman" w:hAnsi="Times New Roman" w:cs="Times New Roman"/>
          <w:sz w:val="24"/>
          <w:szCs w:val="24"/>
        </w:rPr>
        <w:t>46,59</w:t>
      </w:r>
      <w:r w:rsidR="00825B6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DD0255">
        <w:rPr>
          <w:rFonts w:ascii="Times New Roman" w:hAnsi="Times New Roman" w:cs="Times New Roman"/>
          <w:sz w:val="24"/>
          <w:szCs w:val="24"/>
        </w:rPr>
        <w:t xml:space="preserve">июнь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06399F">
        <w:rPr>
          <w:rFonts w:ascii="Times New Roman" w:hAnsi="Times New Roman" w:cs="Times New Roman"/>
          <w:sz w:val="24"/>
          <w:szCs w:val="24"/>
        </w:rPr>
        <w:t xml:space="preserve">июнь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6399F">
        <w:rPr>
          <w:rFonts w:ascii="Times New Roman" w:hAnsi="Times New Roman" w:cs="Times New Roman"/>
          <w:sz w:val="24"/>
          <w:szCs w:val="24"/>
        </w:rPr>
        <w:t xml:space="preserve">1293,73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06399F">
        <w:rPr>
          <w:rFonts w:ascii="Times New Roman" w:hAnsi="Times New Roman" w:cs="Times New Roman"/>
          <w:sz w:val="24"/>
          <w:szCs w:val="24"/>
        </w:rPr>
        <w:t>32,71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06399F">
        <w:rPr>
          <w:rFonts w:ascii="Times New Roman" w:hAnsi="Times New Roman" w:cs="Times New Roman"/>
          <w:sz w:val="24"/>
          <w:szCs w:val="24"/>
        </w:rPr>
        <w:t xml:space="preserve">550,4 </w:t>
      </w:r>
      <w:r w:rsidR="00BE374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6399F">
        <w:rPr>
          <w:rFonts w:ascii="Times New Roman" w:hAnsi="Times New Roman" w:cs="Times New Roman"/>
          <w:sz w:val="24"/>
          <w:szCs w:val="24"/>
        </w:rPr>
        <w:t>36,45</w:t>
      </w:r>
      <w:bookmarkStart w:id="0" w:name="_GoBack"/>
      <w:bookmarkEnd w:id="0"/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6399F"/>
    <w:rsid w:val="000755B6"/>
    <w:rsid w:val="00083455"/>
    <w:rsid w:val="00085243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2B65"/>
    <w:rsid w:val="00D86CF7"/>
    <w:rsid w:val="00D9116C"/>
    <w:rsid w:val="00D9156F"/>
    <w:rsid w:val="00D93C62"/>
    <w:rsid w:val="00DA459A"/>
    <w:rsid w:val="00DD0255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6ED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16</cp:revision>
  <cp:lastPrinted>2019-06-13T04:02:00Z</cp:lastPrinted>
  <dcterms:created xsi:type="dcterms:W3CDTF">2020-05-14T10:07:00Z</dcterms:created>
  <dcterms:modified xsi:type="dcterms:W3CDTF">2021-07-14T09:53:00Z</dcterms:modified>
</cp:coreProperties>
</file>