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32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103BD" w:rsidTr="000103B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3BD" w:rsidRDefault="000103BD" w:rsidP="002B60E1">
            <w:pPr>
              <w:pStyle w:val="a3"/>
              <w:rPr>
                <w:rFonts w:ascii="TimBashk" w:hAnsi="TimBashk"/>
                <w:b w:val="0"/>
                <w:sz w:val="22"/>
              </w:rPr>
            </w:pPr>
            <w:r>
              <w:rPr>
                <w:rFonts w:ascii="TimBashk" w:hAnsi="TimBashk"/>
                <w:b w:val="0"/>
                <w:sz w:val="22"/>
              </w:rPr>
              <w:t>БАШКОРТОСТАН РЕСПУБЛИКА</w:t>
            </w:r>
            <w:r>
              <w:rPr>
                <w:b w:val="0"/>
                <w:sz w:val="22"/>
              </w:rPr>
              <w:t>ҺЫ</w:t>
            </w:r>
            <w:r>
              <w:rPr>
                <w:rFonts w:ascii="TimBashk" w:hAnsi="TimBashk"/>
                <w:b w:val="0"/>
                <w:sz w:val="22"/>
              </w:rPr>
              <w:t xml:space="preserve"> БАЙМА</w:t>
            </w:r>
            <w:r>
              <w:rPr>
                <w:rFonts w:ascii="Lucida Sans Unicode" w:hAnsi="Lucida Sans Unicode" w:cs="Lucida Sans Unicode"/>
                <w:b w:val="0"/>
                <w:sz w:val="22"/>
              </w:rPr>
              <w:t>Ҡ</w:t>
            </w:r>
            <w:r>
              <w:rPr>
                <w:rFonts w:ascii="TimBashk" w:hAnsi="TimBashk"/>
                <w:b w:val="0"/>
                <w:sz w:val="22"/>
              </w:rPr>
              <w:t xml:space="preserve"> РАЙОНЫ</w:t>
            </w:r>
          </w:p>
          <w:p w:rsidR="000103BD" w:rsidRDefault="000103BD" w:rsidP="002B60E1">
            <w:pPr>
              <w:pStyle w:val="a3"/>
              <w:rPr>
                <w:b w:val="0"/>
                <w:sz w:val="22"/>
              </w:rPr>
            </w:pPr>
            <w:r>
              <w:rPr>
                <w:rFonts w:ascii="TimBashk" w:hAnsi="TimBashk"/>
                <w:b w:val="0"/>
                <w:sz w:val="22"/>
              </w:rPr>
              <w:t>МУНИЦИПАЛЬ РАЙОНЫНЫ</w:t>
            </w:r>
            <w:r>
              <w:rPr>
                <w:b w:val="0"/>
                <w:sz w:val="22"/>
              </w:rPr>
              <w:t>Ң</w:t>
            </w:r>
          </w:p>
          <w:p w:rsidR="000103BD" w:rsidRDefault="000103BD" w:rsidP="002B60E1">
            <w:pPr>
              <w:pStyle w:val="a3"/>
              <w:rPr>
                <w:rFonts w:ascii="TimBashk" w:hAnsi="TimBashk"/>
                <w:b w:val="0"/>
                <w:sz w:val="22"/>
              </w:rPr>
            </w:pPr>
            <w:r>
              <w:rPr>
                <w:rFonts w:ascii="TimBashk" w:hAnsi="TimBashk"/>
                <w:b w:val="0"/>
                <w:sz w:val="22"/>
              </w:rPr>
              <w:t xml:space="preserve">БИЛАЛ АУЫЛ </w:t>
            </w:r>
          </w:p>
          <w:p w:rsidR="000103BD" w:rsidRDefault="000103BD" w:rsidP="002B60E1">
            <w:pPr>
              <w:pStyle w:val="a3"/>
              <w:rPr>
                <w:rFonts w:ascii="TimBashk" w:hAnsi="TimBashk"/>
                <w:b w:val="0"/>
                <w:sz w:val="22"/>
              </w:rPr>
            </w:pPr>
            <w:r>
              <w:rPr>
                <w:rFonts w:ascii="TimBashk" w:hAnsi="TimBashk"/>
                <w:b w:val="0"/>
                <w:sz w:val="22"/>
              </w:rPr>
              <w:t>СОВЕТЫ АУЫЛ БИЛ</w:t>
            </w:r>
            <w:r>
              <w:rPr>
                <w:b w:val="0"/>
                <w:sz w:val="22"/>
              </w:rPr>
              <w:t>ӘМӘҺЕ</w:t>
            </w:r>
            <w:r>
              <w:rPr>
                <w:rFonts w:ascii="TimBashk" w:hAnsi="TimBashk"/>
                <w:b w:val="0"/>
                <w:sz w:val="22"/>
              </w:rPr>
              <w:t xml:space="preserve"> </w:t>
            </w:r>
          </w:p>
          <w:p w:rsidR="000103BD" w:rsidRDefault="000103BD" w:rsidP="002B60E1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</w:rPr>
              <w:t>СОВЕТЫ</w:t>
            </w:r>
          </w:p>
          <w:p w:rsidR="000103BD" w:rsidRPr="000103BD" w:rsidRDefault="000103BD" w:rsidP="000103BD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0D3445">
              <w:rPr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                                                      </w:t>
            </w:r>
            <w:proofErr w:type="spellStart"/>
            <w:r w:rsidRPr="000D3445">
              <w:rPr>
                <w:rFonts w:ascii="TimBashk" w:hAnsi="TimBashk"/>
                <w:sz w:val="18"/>
                <w:szCs w:val="18"/>
              </w:rPr>
              <w:t>З.Биишева</w:t>
            </w:r>
            <w:proofErr w:type="spellEnd"/>
            <w:r w:rsidRPr="000D3445">
              <w:rPr>
                <w:rFonts w:ascii="TimBashk" w:hAnsi="TimBashk"/>
                <w:sz w:val="18"/>
                <w:szCs w:val="18"/>
              </w:rPr>
              <w:t xml:space="preserve"> урамы,</w:t>
            </w:r>
            <w:r w:rsidRPr="000D3445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  <w:r w:rsidRPr="000D3445">
              <w:rPr>
                <w:sz w:val="18"/>
                <w:szCs w:val="18"/>
                <w:lang w:val="be-BY"/>
              </w:rPr>
              <w:t>Тел. 8(34751) 4-85-</w:t>
            </w:r>
            <w:r w:rsidRPr="000D3445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3BD" w:rsidRDefault="002E42C0" w:rsidP="002B60E1">
            <w:pPr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25pt;margin-top:25.6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7" DrawAspect="Content" ObjectID="_1675239674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3BD" w:rsidRDefault="000103BD" w:rsidP="002B60E1">
            <w:pPr>
              <w:pStyle w:val="a3"/>
              <w:ind w:left="119" w:firstLine="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РЕСПУБЛИКА БАШКОРТОСТАН СОВЕТ СЕЛЬСКОГО </w:t>
            </w:r>
          </w:p>
          <w:p w:rsidR="000103BD" w:rsidRDefault="000103BD" w:rsidP="002B60E1">
            <w:pPr>
              <w:pStyle w:val="a3"/>
              <w:ind w:left="119" w:firstLine="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ПОСЕЛЕНИЯ БИЛЯЛОВСКИЙ СЕЛЬСОВЕТ </w:t>
            </w:r>
          </w:p>
          <w:p w:rsidR="000103BD" w:rsidRDefault="000103BD" w:rsidP="002B60E1">
            <w:pPr>
              <w:pStyle w:val="a3"/>
              <w:ind w:left="119" w:firstLine="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МУНИЦИПАЛЬНОГО РАЙОНА</w:t>
            </w:r>
          </w:p>
          <w:p w:rsidR="000103BD" w:rsidRDefault="000103BD" w:rsidP="002B60E1">
            <w:pPr>
              <w:pStyle w:val="a3"/>
              <w:tabs>
                <w:tab w:val="left" w:pos="4166"/>
              </w:tabs>
              <w:ind w:left="233" w:firstLine="2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БАЙМАКСКИЙ РАЙОН </w:t>
            </w:r>
          </w:p>
          <w:p w:rsidR="000103BD" w:rsidRPr="000D3445" w:rsidRDefault="000103BD" w:rsidP="002B60E1">
            <w:pPr>
              <w:pStyle w:val="a3"/>
              <w:tabs>
                <w:tab w:val="left" w:pos="4166"/>
              </w:tabs>
              <w:ind w:left="233"/>
              <w:rPr>
                <w:sz w:val="18"/>
                <w:szCs w:val="18"/>
              </w:rPr>
            </w:pPr>
            <w:r w:rsidRPr="000D3445">
              <w:rPr>
                <w:sz w:val="18"/>
                <w:szCs w:val="18"/>
              </w:rPr>
              <w:t>453666,с.Билялово,</w:t>
            </w:r>
          </w:p>
          <w:p w:rsidR="000103BD" w:rsidRPr="000D3445" w:rsidRDefault="000103BD" w:rsidP="002B60E1">
            <w:pPr>
              <w:pStyle w:val="a3"/>
              <w:tabs>
                <w:tab w:val="left" w:pos="4166"/>
              </w:tabs>
              <w:ind w:left="233"/>
              <w:rPr>
                <w:sz w:val="18"/>
                <w:szCs w:val="18"/>
              </w:rPr>
            </w:pPr>
            <w:r w:rsidRPr="000D3445">
              <w:rPr>
                <w:sz w:val="18"/>
                <w:szCs w:val="18"/>
              </w:rPr>
              <w:t>ул.З.Биишевой,19</w:t>
            </w:r>
          </w:p>
          <w:p w:rsidR="000103BD" w:rsidRDefault="000103BD" w:rsidP="002B60E1">
            <w:pPr>
              <w:jc w:val="center"/>
              <w:rPr>
                <w:b/>
              </w:rPr>
            </w:pPr>
            <w:r>
              <w:rPr>
                <w:sz w:val="18"/>
                <w:szCs w:val="18"/>
                <w:lang w:val="be-BY"/>
              </w:rPr>
              <w:t xml:space="preserve">     </w:t>
            </w:r>
            <w:r w:rsidRPr="000D3445">
              <w:rPr>
                <w:sz w:val="18"/>
                <w:szCs w:val="18"/>
                <w:lang w:val="be-BY"/>
              </w:rPr>
              <w:t>Тел. 8(34751) 4-85-</w:t>
            </w:r>
            <w:r w:rsidRPr="000D3445">
              <w:rPr>
                <w:sz w:val="18"/>
                <w:szCs w:val="18"/>
              </w:rPr>
              <w:t>30</w:t>
            </w:r>
          </w:p>
        </w:tc>
      </w:tr>
    </w:tbl>
    <w:p w:rsidR="00296194" w:rsidRDefault="00296194" w:rsidP="002961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296194" w:rsidRDefault="00296194" w:rsidP="0029619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</w:rPr>
      </w:pPr>
    </w:p>
    <w:p w:rsidR="00296194" w:rsidRDefault="00296194" w:rsidP="00296194">
      <w:pPr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КАРАР                                   №</w:t>
      </w:r>
      <w:r w:rsidR="00B31935">
        <w:rPr>
          <w:rFonts w:ascii="Times New Roman" w:hAnsi="Times New Roman" w:cs="Times New Roman"/>
          <w:sz w:val="28"/>
        </w:rPr>
        <w:t>69</w:t>
      </w:r>
      <w:r>
        <w:rPr>
          <w:rFonts w:ascii="Times New Roman" w:hAnsi="Times New Roman" w:cs="Times New Roman"/>
          <w:sz w:val="28"/>
        </w:rPr>
        <w:t xml:space="preserve">                          РЕШЕНИЕ</w:t>
      </w:r>
    </w:p>
    <w:p w:rsidR="00296194" w:rsidRDefault="00296194" w:rsidP="00296194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</w:t>
      </w:r>
      <w:r w:rsidR="00B31935">
        <w:rPr>
          <w:rFonts w:ascii="Times New Roman" w:hAnsi="Times New Roman" w:cs="Times New Roman"/>
          <w:sz w:val="28"/>
        </w:rPr>
        <w:t>12» февраль</w:t>
      </w:r>
      <w:r>
        <w:rPr>
          <w:rFonts w:ascii="Times New Roman" w:hAnsi="Times New Roman" w:cs="Times New Roman"/>
          <w:sz w:val="28"/>
        </w:rPr>
        <w:t xml:space="preserve"> 2021 й.                      </w:t>
      </w:r>
      <w:r w:rsidR="00B31935">
        <w:rPr>
          <w:rFonts w:ascii="Times New Roman" w:hAnsi="Times New Roman" w:cs="Times New Roman"/>
          <w:sz w:val="28"/>
        </w:rPr>
        <w:t xml:space="preserve">                            «12» февраля 2021 г</w:t>
      </w:r>
      <w:r>
        <w:rPr>
          <w:rFonts w:ascii="Times New Roman" w:hAnsi="Times New Roman" w:cs="Times New Roman"/>
          <w:sz w:val="28"/>
        </w:rPr>
        <w:t xml:space="preserve">.                                                                 </w:t>
      </w:r>
    </w:p>
    <w:p w:rsidR="00296194" w:rsidRDefault="00296194" w:rsidP="0029619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296194" w:rsidRPr="002D4EBB" w:rsidRDefault="00296194" w:rsidP="002961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2D4EBB">
        <w:rPr>
          <w:rFonts w:ascii="Times New Roman" w:hAnsi="Times New Roman" w:cs="Times New Roman"/>
          <w:b/>
          <w:sz w:val="28"/>
        </w:rPr>
        <w:t xml:space="preserve">Об утверждении Соглашения </w:t>
      </w:r>
    </w:p>
    <w:p w:rsidR="00296194" w:rsidRDefault="002D4EBB" w:rsidP="000103BD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2D4EBB">
        <w:rPr>
          <w:rFonts w:ascii="Times New Roman" w:hAnsi="Times New Roman" w:cs="Times New Roman"/>
          <w:b/>
          <w:sz w:val="28"/>
        </w:rPr>
        <w:t xml:space="preserve">о взаимодействии </w:t>
      </w:r>
      <w:r w:rsidRPr="002D4EBB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«Архитектура» муниципального района </w:t>
      </w:r>
      <w:proofErr w:type="spellStart"/>
      <w:r w:rsidRPr="002D4EBB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2D4EB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2D4EBB">
        <w:rPr>
          <w:rFonts w:ascii="Times New Roman" w:hAnsi="Times New Roman" w:cs="Times New Roman"/>
          <w:sz w:val="28"/>
          <w:szCs w:val="28"/>
        </w:rPr>
        <w:t xml:space="preserve"> </w:t>
      </w:r>
      <w:r w:rsidRPr="002D4EBB">
        <w:rPr>
          <w:rFonts w:ascii="Times New Roman" w:hAnsi="Times New Roman" w:cs="Times New Roman"/>
          <w:b/>
          <w:sz w:val="28"/>
        </w:rPr>
        <w:t>с Адми</w:t>
      </w:r>
      <w:r w:rsidR="00F07C19">
        <w:rPr>
          <w:rFonts w:ascii="Times New Roman" w:hAnsi="Times New Roman" w:cs="Times New Roman"/>
          <w:b/>
          <w:sz w:val="28"/>
        </w:rPr>
        <w:t xml:space="preserve">нистрацией сельского поселения </w:t>
      </w:r>
      <w:proofErr w:type="spellStart"/>
      <w:r w:rsidR="00F07C19">
        <w:rPr>
          <w:rFonts w:ascii="Times New Roman" w:hAnsi="Times New Roman" w:cs="Times New Roman"/>
          <w:b/>
          <w:sz w:val="28"/>
        </w:rPr>
        <w:t>Биляловский</w:t>
      </w:r>
      <w:proofErr w:type="spellEnd"/>
      <w:r w:rsidRPr="002D4EBB">
        <w:rPr>
          <w:rFonts w:ascii="Times New Roman" w:hAnsi="Times New Roman" w:cs="Times New Roman"/>
          <w:sz w:val="28"/>
        </w:rPr>
        <w:t xml:space="preserve"> </w:t>
      </w:r>
      <w:r w:rsidRPr="002D4EBB">
        <w:rPr>
          <w:rFonts w:ascii="Times New Roman" w:hAnsi="Times New Roman" w:cs="Times New Roman"/>
          <w:b/>
          <w:sz w:val="28"/>
        </w:rPr>
        <w:t xml:space="preserve">муниципального района </w:t>
      </w:r>
      <w:proofErr w:type="spellStart"/>
      <w:r w:rsidRPr="002D4EBB">
        <w:rPr>
          <w:rFonts w:ascii="Times New Roman" w:hAnsi="Times New Roman" w:cs="Times New Roman"/>
          <w:b/>
          <w:sz w:val="28"/>
        </w:rPr>
        <w:t>Баймакский</w:t>
      </w:r>
      <w:proofErr w:type="spellEnd"/>
      <w:r w:rsidRPr="002D4EBB"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  <w:r w:rsidR="000103BD">
        <w:rPr>
          <w:rFonts w:ascii="Times New Roman" w:hAnsi="Times New Roman" w:cs="Times New Roman"/>
          <w:b/>
          <w:sz w:val="28"/>
        </w:rPr>
        <w:t xml:space="preserve"> </w:t>
      </w:r>
      <w:r w:rsidRPr="002D4EBB">
        <w:rPr>
          <w:rFonts w:ascii="Times New Roman" w:hAnsi="Times New Roman" w:cs="Times New Roman"/>
          <w:b/>
          <w:sz w:val="28"/>
        </w:rPr>
        <w:t>по вопросам управления муниципальным имуществом</w:t>
      </w:r>
    </w:p>
    <w:p w:rsidR="00296194" w:rsidRDefault="00296194" w:rsidP="0029619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296194" w:rsidRDefault="00296194" w:rsidP="000103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2D4EBB">
        <w:rPr>
          <w:rFonts w:ascii="Times New Roman" w:hAnsi="Times New Roman" w:cs="Times New Roman"/>
          <w:sz w:val="28"/>
        </w:rPr>
        <w:t xml:space="preserve">С целях повышения эффективности и результативности взаимодействия </w:t>
      </w:r>
      <w:r w:rsidR="002D4EBB" w:rsidRPr="002D4EBB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«Архитектура» муниципального района </w:t>
      </w:r>
      <w:proofErr w:type="spellStart"/>
      <w:r w:rsidR="002D4EBB" w:rsidRPr="002D4EB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2D4EBB" w:rsidRPr="002D4E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4EBB">
        <w:rPr>
          <w:rFonts w:ascii="Times New Roman" w:hAnsi="Times New Roman" w:cs="Times New Roman"/>
          <w:sz w:val="28"/>
        </w:rPr>
        <w:t xml:space="preserve"> с Администрацией </w:t>
      </w:r>
      <w:r w:rsidR="002D4EBB" w:rsidRPr="002D4E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07C19">
        <w:rPr>
          <w:rFonts w:ascii="Times New Roman" w:hAnsi="Times New Roman" w:cs="Times New Roman"/>
          <w:sz w:val="28"/>
        </w:rPr>
        <w:t>Биляловский</w:t>
      </w:r>
      <w:proofErr w:type="spellEnd"/>
      <w:r w:rsidR="00F07C19">
        <w:rPr>
          <w:rFonts w:ascii="Times New Roman" w:hAnsi="Times New Roman" w:cs="Times New Roman"/>
          <w:sz w:val="28"/>
        </w:rPr>
        <w:t xml:space="preserve"> </w:t>
      </w:r>
      <w:r w:rsidRPr="002D4EBB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2D4EBB">
        <w:rPr>
          <w:rFonts w:ascii="Times New Roman" w:hAnsi="Times New Roman" w:cs="Times New Roman"/>
          <w:sz w:val="28"/>
        </w:rPr>
        <w:t>Баймакский</w:t>
      </w:r>
      <w:proofErr w:type="spellEnd"/>
      <w:r w:rsidRPr="002D4EBB">
        <w:rPr>
          <w:rFonts w:ascii="Times New Roman" w:hAnsi="Times New Roman" w:cs="Times New Roman"/>
          <w:sz w:val="28"/>
        </w:rPr>
        <w:t xml:space="preserve"> район Республики Башкортостан в сфере публично-правовых отношений по</w:t>
      </w:r>
      <w:r w:rsidR="00C95159">
        <w:rPr>
          <w:rFonts w:ascii="Times New Roman" w:hAnsi="Times New Roman" w:cs="Times New Roman"/>
          <w:sz w:val="28"/>
        </w:rPr>
        <w:t xml:space="preserve"> вопросам управления</w:t>
      </w:r>
      <w:r w:rsidR="002D4EBB" w:rsidRPr="002D4EBB">
        <w:rPr>
          <w:rFonts w:ascii="Times New Roman" w:hAnsi="Times New Roman" w:cs="Times New Roman"/>
          <w:sz w:val="28"/>
        </w:rPr>
        <w:t xml:space="preserve"> муниципальной собственностью</w:t>
      </w:r>
      <w:r w:rsidRPr="002D4EBB">
        <w:rPr>
          <w:rFonts w:ascii="Times New Roman" w:hAnsi="Times New Roman" w:cs="Times New Roman"/>
          <w:sz w:val="28"/>
        </w:rPr>
        <w:t xml:space="preserve">, полномочия по управлению которыми отнесены к компетенции </w:t>
      </w:r>
      <w:r w:rsidR="002D4EBB" w:rsidRPr="002D4EBB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«Архитектура»</w:t>
      </w:r>
      <w:r w:rsidR="002D4EBB" w:rsidRPr="002D4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EBB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2D4EBB">
        <w:rPr>
          <w:rFonts w:ascii="Times New Roman" w:hAnsi="Times New Roman" w:cs="Times New Roman"/>
          <w:sz w:val="28"/>
        </w:rPr>
        <w:t>Баймакский</w:t>
      </w:r>
      <w:proofErr w:type="spellEnd"/>
      <w:r w:rsidRPr="002D4EBB">
        <w:rPr>
          <w:rFonts w:ascii="Times New Roman" w:hAnsi="Times New Roman" w:cs="Times New Roman"/>
          <w:sz w:val="28"/>
        </w:rPr>
        <w:t xml:space="preserve"> р</w:t>
      </w:r>
      <w:r w:rsidR="002D4EBB" w:rsidRPr="002D4EBB">
        <w:rPr>
          <w:rFonts w:ascii="Times New Roman" w:hAnsi="Times New Roman" w:cs="Times New Roman"/>
          <w:sz w:val="28"/>
        </w:rPr>
        <w:t xml:space="preserve">айон Республики Башкортостан, Администрация </w:t>
      </w:r>
      <w:r w:rsidR="002D4EBB" w:rsidRPr="002D4E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07C19">
        <w:rPr>
          <w:rFonts w:ascii="Times New Roman" w:hAnsi="Times New Roman" w:cs="Times New Roman"/>
          <w:sz w:val="28"/>
        </w:rPr>
        <w:t>Биляловский</w:t>
      </w:r>
      <w:proofErr w:type="spellEnd"/>
      <w:r w:rsidR="002D4EBB" w:rsidRPr="002D4EBB">
        <w:rPr>
          <w:rFonts w:ascii="Times New Roman" w:hAnsi="Times New Roman" w:cs="Times New Roman"/>
          <w:sz w:val="28"/>
        </w:rPr>
        <w:t xml:space="preserve"> </w:t>
      </w:r>
      <w:r w:rsidRPr="002D4EBB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2D4EBB">
        <w:rPr>
          <w:rFonts w:ascii="Times New Roman" w:hAnsi="Times New Roman" w:cs="Times New Roman"/>
          <w:sz w:val="28"/>
        </w:rPr>
        <w:t>Баймакский</w:t>
      </w:r>
      <w:proofErr w:type="spellEnd"/>
      <w:r w:rsidRPr="002D4EBB">
        <w:rPr>
          <w:rFonts w:ascii="Times New Roman" w:hAnsi="Times New Roman" w:cs="Times New Roman"/>
          <w:sz w:val="28"/>
        </w:rPr>
        <w:t xml:space="preserve"> район </w:t>
      </w:r>
    </w:p>
    <w:p w:rsidR="00296194" w:rsidRDefault="00296194" w:rsidP="000103B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296194" w:rsidRDefault="00296194" w:rsidP="000103BD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2D4EBB">
        <w:rPr>
          <w:rFonts w:ascii="Times New Roman" w:hAnsi="Times New Roman" w:cs="Times New Roman"/>
          <w:sz w:val="28"/>
        </w:rPr>
        <w:t xml:space="preserve">1. Утвердить настоящее Соглашение о взаимодействии </w:t>
      </w:r>
      <w:r w:rsidR="002D4EBB" w:rsidRPr="002D4EBB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«Архитектура» муниципального района </w:t>
      </w:r>
      <w:proofErr w:type="spellStart"/>
      <w:r w:rsidR="002D4EBB" w:rsidRPr="002D4EB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2D4EBB" w:rsidRPr="002D4E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4EBB">
        <w:rPr>
          <w:rFonts w:ascii="Times New Roman" w:hAnsi="Times New Roman" w:cs="Times New Roman"/>
          <w:sz w:val="28"/>
        </w:rPr>
        <w:t xml:space="preserve">с </w:t>
      </w:r>
      <w:r w:rsidR="002D4EBB" w:rsidRPr="002D4EBB">
        <w:rPr>
          <w:rFonts w:ascii="Times New Roman" w:hAnsi="Times New Roman" w:cs="Times New Roman"/>
          <w:sz w:val="28"/>
        </w:rPr>
        <w:t xml:space="preserve">Администрацией сельского поселения </w:t>
      </w:r>
      <w:proofErr w:type="spellStart"/>
      <w:r w:rsidR="00F07C19">
        <w:rPr>
          <w:rFonts w:ascii="Times New Roman" w:hAnsi="Times New Roman" w:cs="Times New Roman"/>
          <w:sz w:val="28"/>
        </w:rPr>
        <w:t>Биляловский</w:t>
      </w:r>
      <w:proofErr w:type="spellEnd"/>
      <w:r w:rsidR="002D4EBB" w:rsidRPr="002D4EBB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2D4EBB" w:rsidRPr="002D4EBB">
        <w:rPr>
          <w:rFonts w:ascii="Times New Roman" w:hAnsi="Times New Roman" w:cs="Times New Roman"/>
          <w:sz w:val="28"/>
        </w:rPr>
        <w:t>Баймакский</w:t>
      </w:r>
      <w:proofErr w:type="spellEnd"/>
      <w:r w:rsidR="002D4EBB" w:rsidRPr="002D4EBB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="002D4EBB">
        <w:rPr>
          <w:rFonts w:ascii="Times New Roman" w:hAnsi="Times New Roman" w:cs="Times New Roman"/>
          <w:sz w:val="28"/>
        </w:rPr>
        <w:t xml:space="preserve"> </w:t>
      </w:r>
      <w:r w:rsidRPr="002D4EBB">
        <w:rPr>
          <w:rFonts w:ascii="Times New Roman" w:hAnsi="Times New Roman" w:cs="Times New Roman"/>
          <w:sz w:val="28"/>
        </w:rPr>
        <w:t>по вопросам управления муниципальным имуществом (приложение №1).</w:t>
      </w:r>
    </w:p>
    <w:p w:rsidR="000103BD" w:rsidRDefault="00296194" w:rsidP="000103BD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D61B5F">
        <w:rPr>
          <w:rFonts w:ascii="Times New Roman" w:hAnsi="Times New Roman" w:cs="Times New Roman"/>
          <w:sz w:val="28"/>
        </w:rPr>
        <w:t xml:space="preserve">2. Контроль за выполнением настоящего решения возложить на </w:t>
      </w:r>
      <w:r w:rsidR="00D61B5F">
        <w:rPr>
          <w:rFonts w:ascii="Times New Roman" w:hAnsi="Times New Roman" w:cs="Times New Roman"/>
          <w:sz w:val="28"/>
        </w:rPr>
        <w:t>Администрацию</w:t>
      </w:r>
      <w:r w:rsidR="00D61B5F" w:rsidRPr="00D61B5F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F07C19">
        <w:rPr>
          <w:rFonts w:ascii="Times New Roman" w:hAnsi="Times New Roman" w:cs="Times New Roman"/>
          <w:sz w:val="28"/>
        </w:rPr>
        <w:t>Биляловский</w:t>
      </w:r>
      <w:proofErr w:type="spellEnd"/>
      <w:r w:rsidR="00D61B5F" w:rsidRPr="00D61B5F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D61B5F" w:rsidRPr="00D61B5F">
        <w:rPr>
          <w:rFonts w:ascii="Times New Roman" w:hAnsi="Times New Roman" w:cs="Times New Roman"/>
          <w:sz w:val="28"/>
        </w:rPr>
        <w:t>Баймакский</w:t>
      </w:r>
      <w:proofErr w:type="spellEnd"/>
      <w:r w:rsidR="00D61B5F" w:rsidRPr="00D61B5F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="00D61B5F">
        <w:rPr>
          <w:rFonts w:ascii="Times New Roman" w:hAnsi="Times New Roman" w:cs="Times New Roman"/>
          <w:sz w:val="28"/>
        </w:rPr>
        <w:t>.</w:t>
      </w:r>
    </w:p>
    <w:p w:rsidR="00F07C19" w:rsidRDefault="00D61B5F" w:rsidP="000103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</w:t>
      </w:r>
    </w:p>
    <w:p w:rsidR="00296194" w:rsidRDefault="00F07C19" w:rsidP="000103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Биляловский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</w:p>
    <w:p w:rsidR="00277B10" w:rsidRDefault="00296194" w:rsidP="000103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РБ                                                </w:t>
      </w:r>
      <w:r w:rsidRPr="00D61B5F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F07C19">
        <w:rPr>
          <w:rFonts w:ascii="Times New Roman" w:hAnsi="Times New Roman" w:cs="Times New Roman"/>
          <w:sz w:val="28"/>
          <w:szCs w:val="28"/>
        </w:rPr>
        <w:t>И.Ш.Саптаров</w:t>
      </w:r>
      <w:proofErr w:type="spellEnd"/>
    </w:p>
    <w:p w:rsidR="00D90862" w:rsidRDefault="00D90862" w:rsidP="000103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629" w:type="dxa"/>
        <w:tblLook w:val="0000" w:firstRow="0" w:lastRow="0" w:firstColumn="0" w:lastColumn="0" w:noHBand="0" w:noVBand="0"/>
      </w:tblPr>
      <w:tblGrid>
        <w:gridCol w:w="2941"/>
      </w:tblGrid>
      <w:tr w:rsidR="00D90862" w:rsidRPr="00AC4B99" w:rsidTr="00E47950">
        <w:trPr>
          <w:trHeight w:val="1665"/>
        </w:trPr>
        <w:tc>
          <w:tcPr>
            <w:tcW w:w="3224" w:type="dxa"/>
          </w:tcPr>
          <w:p w:rsidR="00D90862" w:rsidRPr="00AC4B99" w:rsidRDefault="00D90862" w:rsidP="00E47950">
            <w:pPr>
              <w:tabs>
                <w:tab w:val="left" w:pos="5387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«УТВЕРЖДЕНО»</w:t>
            </w:r>
          </w:p>
          <w:p w:rsidR="00D90862" w:rsidRPr="00AC4B99" w:rsidRDefault="00D90862" w:rsidP="00E47950">
            <w:pPr>
              <w:tabs>
                <w:tab w:val="left" w:pos="5387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СП </w:t>
            </w:r>
            <w:proofErr w:type="spellStart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Биляловский</w:t>
            </w:r>
            <w:proofErr w:type="spellEnd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  <w:p w:rsidR="00D90862" w:rsidRPr="00AC4B99" w:rsidRDefault="00D90862" w:rsidP="00E47950">
            <w:pPr>
              <w:tabs>
                <w:tab w:val="left" w:pos="5387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69 от «</w:t>
            </w:r>
            <w:proofErr w:type="gramStart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proofErr w:type="gramEnd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2020г. </w:t>
            </w:r>
          </w:p>
          <w:p w:rsidR="00D90862" w:rsidRPr="00AC4B99" w:rsidRDefault="00D90862" w:rsidP="00E47950">
            <w:pPr>
              <w:tabs>
                <w:tab w:val="left" w:pos="5387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D90862" w:rsidRPr="00AC4B99" w:rsidRDefault="00D90862" w:rsidP="00D90862">
      <w:pPr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90862" w:rsidRPr="00AC4B99" w:rsidRDefault="00D90862" w:rsidP="00D908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90862" w:rsidRPr="00AC4B99" w:rsidRDefault="00D90862" w:rsidP="00D908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4B99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D90862" w:rsidRPr="00AC4B99" w:rsidRDefault="00D90862" w:rsidP="00D908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4B99">
        <w:rPr>
          <w:rFonts w:ascii="Times New Roman" w:hAnsi="Times New Roman" w:cs="Times New Roman"/>
          <w:b/>
          <w:sz w:val="28"/>
          <w:szCs w:val="28"/>
        </w:rPr>
        <w:t xml:space="preserve">о взаимодействии Муниципального бюджетного учреждения «Архитектура» муниципального района </w:t>
      </w:r>
      <w:proofErr w:type="spellStart"/>
      <w:r w:rsidRPr="00AC4B99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AC4B9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AC4B99">
        <w:rPr>
          <w:rFonts w:ascii="Times New Roman" w:hAnsi="Times New Roman" w:cs="Times New Roman"/>
          <w:sz w:val="28"/>
          <w:szCs w:val="28"/>
        </w:rPr>
        <w:t xml:space="preserve"> </w:t>
      </w:r>
      <w:r w:rsidRPr="00AC4B99">
        <w:rPr>
          <w:rFonts w:ascii="Times New Roman" w:hAnsi="Times New Roman" w:cs="Times New Roman"/>
          <w:b/>
          <w:sz w:val="28"/>
          <w:szCs w:val="28"/>
        </w:rPr>
        <w:t xml:space="preserve">с Администрацией сельского поселения </w:t>
      </w:r>
      <w:proofErr w:type="spellStart"/>
      <w:r w:rsidRPr="00AC4B99">
        <w:rPr>
          <w:rFonts w:ascii="Times New Roman" w:hAnsi="Times New Roman" w:cs="Times New Roman"/>
          <w:b/>
          <w:sz w:val="28"/>
          <w:szCs w:val="28"/>
        </w:rPr>
        <w:t>Биляловский</w:t>
      </w:r>
      <w:proofErr w:type="spellEnd"/>
      <w:r w:rsidRPr="00AC4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B9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AC4B99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AC4B9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AC4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B99">
        <w:rPr>
          <w:rFonts w:ascii="Times New Roman" w:hAnsi="Times New Roman" w:cs="Times New Roman"/>
          <w:b/>
          <w:sz w:val="28"/>
          <w:szCs w:val="28"/>
        </w:rPr>
        <w:t>по вопросам управления муниципальным имуществом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862" w:rsidRPr="00AC4B99" w:rsidRDefault="00D90862" w:rsidP="00AC4B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 xml:space="preserve">Мы, нижеподписавшиеся, Сельское поселение сельского </w:t>
      </w:r>
      <w:proofErr w:type="spellStart"/>
      <w:r w:rsidRPr="00AC4B99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Pr="00AC4B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C4B9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C4B9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C4B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лице главы </w:t>
      </w:r>
      <w:r w:rsidRPr="00AC4B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C4B99">
        <w:rPr>
          <w:rFonts w:ascii="Times New Roman" w:hAnsi="Times New Roman" w:cs="Times New Roman"/>
          <w:sz w:val="28"/>
          <w:szCs w:val="28"/>
        </w:rPr>
        <w:t>Саптаров</w:t>
      </w:r>
      <w:r w:rsidR="00AC4B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C4B99">
        <w:rPr>
          <w:rFonts w:ascii="Times New Roman" w:hAnsi="Times New Roman" w:cs="Times New Roman"/>
          <w:sz w:val="28"/>
          <w:szCs w:val="28"/>
        </w:rPr>
        <w:t xml:space="preserve"> Ильдар</w:t>
      </w:r>
      <w:r w:rsidR="00AC4B99">
        <w:rPr>
          <w:rFonts w:ascii="Times New Roman" w:hAnsi="Times New Roman" w:cs="Times New Roman"/>
          <w:sz w:val="28"/>
          <w:szCs w:val="28"/>
        </w:rPr>
        <w:t>а</w:t>
      </w:r>
      <w:r w:rsidRPr="00AC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99">
        <w:rPr>
          <w:rFonts w:ascii="Times New Roman" w:hAnsi="Times New Roman" w:cs="Times New Roman"/>
          <w:sz w:val="28"/>
          <w:szCs w:val="28"/>
        </w:rPr>
        <w:t>Шагаргазиевич</w:t>
      </w:r>
      <w:r w:rsidR="00AC4B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C4B9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Pr="00AC4B99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Pr="00AC4B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C4B99">
        <w:rPr>
          <w:rFonts w:ascii="Times New Roman" w:hAnsi="Times New Roman" w:cs="Times New Roman"/>
          <w:sz w:val="28"/>
          <w:szCs w:val="28"/>
        </w:rPr>
        <w:t xml:space="preserve">, именуемый в дальнейшем "Сельское поселение", с одной стороны, и Муниципальное бюджетное учреждение «Архитектура» муниципального района </w:t>
      </w:r>
      <w:proofErr w:type="spellStart"/>
      <w:r w:rsidRPr="00AC4B9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C4B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лице директора </w:t>
      </w:r>
      <w:proofErr w:type="spellStart"/>
      <w:r w:rsidRPr="00AC4B99">
        <w:rPr>
          <w:rFonts w:ascii="Times New Roman" w:hAnsi="Times New Roman" w:cs="Times New Roman"/>
          <w:sz w:val="28"/>
          <w:szCs w:val="28"/>
        </w:rPr>
        <w:t>Ярмухаметова</w:t>
      </w:r>
      <w:proofErr w:type="spellEnd"/>
      <w:r w:rsidRPr="00AC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99">
        <w:rPr>
          <w:rFonts w:ascii="Times New Roman" w:hAnsi="Times New Roman" w:cs="Times New Roman"/>
          <w:sz w:val="28"/>
          <w:szCs w:val="28"/>
        </w:rPr>
        <w:t>Ильнура</w:t>
      </w:r>
      <w:proofErr w:type="spellEnd"/>
      <w:r w:rsidRPr="00AC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99">
        <w:rPr>
          <w:rFonts w:ascii="Times New Roman" w:hAnsi="Times New Roman" w:cs="Times New Roman"/>
          <w:sz w:val="28"/>
          <w:szCs w:val="28"/>
        </w:rPr>
        <w:t>Харрасовича</w:t>
      </w:r>
      <w:proofErr w:type="spellEnd"/>
      <w:r w:rsidRPr="00AC4B9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именуемый далее «Учреждение», с другой стороны, в соответствии со </w:t>
      </w:r>
      <w:hyperlink r:id="rId6" w:history="1">
        <w:r w:rsidRPr="00AC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Pr="00AC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AC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Pr="00AC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AC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Pr="00AC4B99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9" w:history="1">
        <w:r w:rsidRPr="00AC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Pr="00AC4B9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D90862" w:rsidRPr="00AC4B99" w:rsidRDefault="00D90862" w:rsidP="00AC4B9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AC4B99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Учреждением в соответствии с действующим законодательством, муниципальными нормативными правовыми актами, постановлениями Сельского поселения, настоящим Соглашением от имени Сельского поселения следующих функций в сфере публично-правовых отношений по вопросам управления муниципальной собственностью сельского поселения: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 xml:space="preserve">1.1.1. Подготовка проектов решений Сельского поселения по вопросам управления и распоряжения объектами недвижимости, включая </w:t>
      </w:r>
      <w:proofErr w:type="gramStart"/>
      <w:r w:rsidRPr="00AC4B99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Pr="00AC4B99">
        <w:rPr>
          <w:rFonts w:ascii="Times New Roman" w:hAnsi="Times New Roman" w:cs="Times New Roman"/>
          <w:sz w:val="28"/>
          <w:szCs w:val="28"/>
        </w:rPr>
        <w:lastRenderedPageBreak/>
        <w:t>участки</w:t>
      </w:r>
      <w:proofErr w:type="gramEnd"/>
      <w:r w:rsidRPr="00AC4B99"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собственности, в том числе: предоставления в собственность, аренду, постоянное (бессрочное) пользование, безвозмездное пользование, доверительное управление. 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1.1.2. Подготовка проектов договоров аренды, купли-продажи, доверительного управления, безвозмездного пользования, ограниченного пользования (сервитута), залога (ипотеки) объектов недвижимости, в том числе земельных участков, находящихся в муниципальной собственности.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1.1.3. В установленном порядке осуществление контроля за исполнением условий договора аренды</w:t>
      </w:r>
      <w:r w:rsidRPr="00AC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4B99">
        <w:rPr>
          <w:rFonts w:ascii="Times New Roman" w:hAnsi="Times New Roman" w:cs="Times New Roman"/>
          <w:sz w:val="28"/>
          <w:szCs w:val="28"/>
        </w:rPr>
        <w:t xml:space="preserve">муниципального имущества. </w:t>
      </w:r>
    </w:p>
    <w:p w:rsidR="00D90862" w:rsidRPr="00AC4B99" w:rsidRDefault="00D90862" w:rsidP="00D9086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 на основании принятых решений органов местного самоуправления (за исключением объектов жилого фонда).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 xml:space="preserve">1.1.5. Подготовка документов по вопросам приема и передачи муниципального имущества в </w:t>
      </w:r>
      <w:r w:rsidRPr="00AC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федеральную собственность Российской Федерации и государственную собственность </w:t>
      </w:r>
      <w:r w:rsidRPr="00AC4B99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1.1.6. Подготовка проектов документов по организации торгов по продаже муниципального имущества, находящегося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1.1.7.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1.1.8. Оказание содействия в организации работ по выявлению бесхозяйных объектов и постановки их на учет в соответствии с действующим законодательством.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1.1.9.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Сельского поселения.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1.2. Настоящее Соглашение основано на следующих принципах: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lastRenderedPageBreak/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собственности в виде принятия решений по управлению и распоряжению объектами недвижимости, в том числе и земельными участками, в форме постановлений Сельского поселения;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D90862" w:rsidRPr="00AC4B99" w:rsidRDefault="00D90862" w:rsidP="00AC4B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 xml:space="preserve">1.3. Сельское поселение дает согласие Учреждению на предоставление информации, предусмотренной подпунктом 2.1.4. пункта 2.1 настоящего Соглашения, в целях обеспечения мероприятий по созданию благоприятного инвестиционного климата на территории сельского поселения </w:t>
      </w:r>
      <w:proofErr w:type="spellStart"/>
      <w:r w:rsidRPr="00AC4B99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Pr="00AC4B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C4B9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C4B9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C4B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90862" w:rsidRPr="00AC4B99" w:rsidRDefault="00D90862" w:rsidP="00D908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2.1. Обязанности Сельского поселения: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AC4B99">
        <w:rPr>
          <w:rFonts w:ascii="Times New Roman" w:hAnsi="Times New Roman" w:cs="Times New Roman"/>
          <w:sz w:val="28"/>
          <w:szCs w:val="28"/>
        </w:rPr>
        <w:t>2.1.1. Предоставление учреждению необходимых материалов для подготовки проектов постановлений Сельского поселения и договоров.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2.1.2. Своевременное рассмотрение и принятие подготовленных Учреждением проектов постановлений Сельского поселения по вопросам управления и распоряжения объектами недвижимости.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2.1.3. Выдача Учреждению доверенности на осуществление действий от имени Сельского поселения в пределах полномочий настоящего Соглашения.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2.1.4. Предоставление учреждению имеющейся градостроительной документации, иных документов и предоставление имеющейся информации, необходимой для осуществления Учреждением полномочий по вопросам управления и распоряжения муниципальным имуществом.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 распоряжением муниципальным имуществом, а именно: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lastRenderedPageBreak/>
        <w:t xml:space="preserve">оплата </w:t>
      </w:r>
      <w:proofErr w:type="gramStart"/>
      <w:r w:rsidRPr="00AC4B99">
        <w:rPr>
          <w:rFonts w:ascii="Times New Roman" w:hAnsi="Times New Roman" w:cs="Times New Roman"/>
          <w:sz w:val="28"/>
          <w:szCs w:val="28"/>
        </w:rPr>
        <w:t>услуг по независимой оценке</w:t>
      </w:r>
      <w:proofErr w:type="gramEnd"/>
      <w:r w:rsidRPr="00AC4B99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муниципальной собственности 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2.1.6. Осуществление контроля за исполнением Учреждением полномочий по вопросам управления муниципальным имуществом в рамках настоящего Соглашения.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2.2. Обязанности Учреждения: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вопросам управления муниципальным имуществом, предусмотренных в </w:t>
      </w:r>
      <w:hyperlink w:anchor="Par22" w:history="1">
        <w:r w:rsidRPr="00AC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AC4B99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AC4B99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2.2.2. Предоставление Сельскому поселению по запросу необходимой информации по вопросам управления муниципальным имуществом в рамках настоящего Соглашения.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2.2.4. Подготовка обоснования целесообразности и необходимости принятия решений по вопросам управления муниципальным имуществом в рамках настоящего Соглашения.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 xml:space="preserve">2.2.6. Оказание содействия </w:t>
      </w:r>
      <w:proofErr w:type="gramStart"/>
      <w:r w:rsidRPr="00AC4B99">
        <w:rPr>
          <w:rFonts w:ascii="Times New Roman" w:hAnsi="Times New Roman" w:cs="Times New Roman"/>
          <w:sz w:val="28"/>
          <w:szCs w:val="28"/>
        </w:rPr>
        <w:t>в  своевременном</w:t>
      </w:r>
      <w:proofErr w:type="gramEnd"/>
      <w:r w:rsidRPr="00AC4B99">
        <w:rPr>
          <w:rFonts w:ascii="Times New Roman" w:hAnsi="Times New Roman" w:cs="Times New Roman"/>
          <w:sz w:val="28"/>
          <w:szCs w:val="28"/>
        </w:rPr>
        <w:t xml:space="preserve"> и достоверном внесении и корректировки данных, произведения расчетов, архивации базы данных в Единой автоматизированной информационной системе «1С: Реестр государственного и муниципального имущества». Определение распоряжением руководителя Учреждения ответственных лиц за своевременное и достоверное внесение, и корректировку данных, произведение расчетов, архивации базы данных в Единой автоматизированной информационной системе «1С: Реестр государственного и муниципального имущества»;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2.2.7. Обеспечение документооборота в сфере имущественных отношений в соответствии с нормами и требованиями по делопроизводству.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862" w:rsidRPr="00AC4B99" w:rsidRDefault="00D90862" w:rsidP="00D908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D90862" w:rsidRPr="00AC4B99" w:rsidRDefault="00D90862" w:rsidP="00AC4B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lastRenderedPageBreak/>
        <w:t>3.1. Настоящее Соглашение заключено сроком на 5 лет.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862" w:rsidRPr="00AC4B99" w:rsidRDefault="00D90862" w:rsidP="00D908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4.1.1. Работники Сельского поселения и Учреждения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4.1.2. Работники Сельского поселения и Учреждения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 xml:space="preserve">4.1.3. Сельское поселение несет ответственность за непредставление Учреждению материалов, предусмотренных </w:t>
      </w:r>
      <w:hyperlink w:anchor="Par55" w:history="1">
        <w:r w:rsidRPr="00AC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AC4B99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4.1.4. Учреждение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862" w:rsidRPr="00AC4B99" w:rsidRDefault="00D90862" w:rsidP="00D908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D90862" w:rsidRDefault="00D90862" w:rsidP="00AC4B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AC4B99" w:rsidRPr="00AC4B99" w:rsidRDefault="00AC4B99" w:rsidP="00AC4B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862" w:rsidRPr="00AC4B99" w:rsidRDefault="00D90862" w:rsidP="00D908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VI. Местонахождение (юридические адреса) Сторон и их реквизиты</w:t>
      </w:r>
    </w:p>
    <w:p w:rsidR="00D90862" w:rsidRPr="00AC4B99" w:rsidRDefault="00D90862" w:rsidP="00D90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43"/>
        <w:gridCol w:w="409"/>
        <w:gridCol w:w="4510"/>
      </w:tblGrid>
      <w:tr w:rsidR="00D90862" w:rsidRPr="00AC4B99" w:rsidTr="00E47950">
        <w:trPr>
          <w:trHeight w:val="2541"/>
        </w:trPr>
        <w:tc>
          <w:tcPr>
            <w:tcW w:w="4678" w:type="dxa"/>
          </w:tcPr>
          <w:p w:rsidR="00D90862" w:rsidRPr="00AC4B99" w:rsidRDefault="00D90862" w:rsidP="00E47950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Биляловский</w:t>
            </w:r>
            <w:proofErr w:type="spellEnd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proofErr w:type="gramEnd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90862" w:rsidRPr="00AC4B99" w:rsidRDefault="00D90862" w:rsidP="00E47950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D90862" w:rsidRPr="00AC4B99" w:rsidRDefault="00D90862" w:rsidP="00AC4B99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ИНН/</w:t>
            </w:r>
            <w:proofErr w:type="gramStart"/>
            <w:r w:rsidRPr="00AC4B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КПП </w:t>
            </w:r>
            <w:r w:rsidRPr="00AC4B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0254002072</w:t>
            </w:r>
            <w:proofErr w:type="gramEnd"/>
            <w:r w:rsidRPr="00AC4B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 w:rsidRPr="00AC4B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025401001</w:t>
            </w:r>
          </w:p>
          <w:p w:rsidR="00D90862" w:rsidRPr="00AC4B99" w:rsidRDefault="00D90862" w:rsidP="00E47950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нахождение (юридический адрес):453666</w:t>
            </w: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, Республика Башкортостан, </w:t>
            </w:r>
            <w:proofErr w:type="spellStart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с.Билялово</w:t>
            </w:r>
            <w:proofErr w:type="spellEnd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C4B99" w:rsidRPr="00AC4B99">
              <w:rPr>
                <w:rFonts w:ascii="Times New Roman" w:hAnsi="Times New Roman" w:cs="Times New Roman"/>
                <w:sz w:val="28"/>
                <w:szCs w:val="28"/>
              </w:rPr>
              <w:t>ул.З.Биишевой</w:t>
            </w:r>
            <w:proofErr w:type="spellEnd"/>
            <w:r w:rsidR="00AC4B99" w:rsidRPr="00AC4B99">
              <w:rPr>
                <w:rFonts w:ascii="Times New Roman" w:hAnsi="Times New Roman" w:cs="Times New Roman"/>
                <w:sz w:val="28"/>
                <w:szCs w:val="28"/>
              </w:rPr>
              <w:t>, д.19.</w:t>
            </w:r>
          </w:p>
        </w:tc>
        <w:tc>
          <w:tcPr>
            <w:tcW w:w="425" w:type="dxa"/>
          </w:tcPr>
          <w:p w:rsidR="00D90862" w:rsidRPr="00AC4B99" w:rsidRDefault="00D90862" w:rsidP="00E4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2" w:rsidRPr="00AC4B99" w:rsidRDefault="00D90862" w:rsidP="00E4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2" w:rsidRPr="00AC4B99" w:rsidRDefault="00D90862" w:rsidP="00E4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2" w:rsidRPr="00AC4B99" w:rsidRDefault="00D90862" w:rsidP="00E4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2" w:rsidRPr="00AC4B99" w:rsidRDefault="00D90862" w:rsidP="00E4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2" w:rsidRPr="00AC4B99" w:rsidRDefault="00D90862" w:rsidP="00E4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2" w:rsidRPr="00AC4B99" w:rsidRDefault="00D90862" w:rsidP="00E4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2" w:rsidRPr="00AC4B99" w:rsidRDefault="00D90862" w:rsidP="00E47950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D90862" w:rsidRPr="00AC4B99" w:rsidRDefault="00D90862" w:rsidP="00E4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«Архитектура» муниципального района </w:t>
            </w:r>
            <w:proofErr w:type="spellStart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D90862" w:rsidRPr="00AC4B99" w:rsidRDefault="00D90862" w:rsidP="00E4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ИНН/</w:t>
            </w:r>
            <w:proofErr w:type="gramStart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КПП  0254001689</w:t>
            </w:r>
            <w:proofErr w:type="gramEnd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/025401001</w:t>
            </w:r>
          </w:p>
          <w:p w:rsidR="00D90862" w:rsidRPr="00AC4B99" w:rsidRDefault="00D90862" w:rsidP="00E47950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Местонахождение (юридический адрес): 453630, Республика Башкортостан,</w:t>
            </w:r>
          </w:p>
          <w:p w:rsidR="00D90862" w:rsidRPr="00AC4B99" w:rsidRDefault="00D90862" w:rsidP="00E47950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г. Баймак, пр. </w:t>
            </w:r>
            <w:proofErr w:type="spellStart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С.Юлаева</w:t>
            </w:r>
            <w:proofErr w:type="spellEnd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</w:tc>
      </w:tr>
    </w:tbl>
    <w:p w:rsidR="00D90862" w:rsidRPr="00AC4B99" w:rsidRDefault="00D90862" w:rsidP="00AC4B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0862" w:rsidRPr="00AC4B99" w:rsidRDefault="00D90862" w:rsidP="00AC4B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C4B99">
        <w:rPr>
          <w:rFonts w:ascii="Times New Roman" w:hAnsi="Times New Roman" w:cs="Times New Roman"/>
          <w:sz w:val="28"/>
          <w:szCs w:val="28"/>
        </w:rPr>
        <w:t>Подписи Сторон: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42"/>
        <w:gridCol w:w="366"/>
        <w:gridCol w:w="4454"/>
      </w:tblGrid>
      <w:tr w:rsidR="00D90862" w:rsidRPr="00AC4B99" w:rsidTr="00E47950">
        <w:trPr>
          <w:trHeight w:val="3510"/>
        </w:trPr>
        <w:tc>
          <w:tcPr>
            <w:tcW w:w="4678" w:type="dxa"/>
          </w:tcPr>
          <w:p w:rsidR="00D90862" w:rsidRPr="00AC4B99" w:rsidRDefault="00D90862" w:rsidP="00E47950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C4B99" w:rsidRPr="00AC4B99">
              <w:rPr>
                <w:rFonts w:ascii="Times New Roman" w:hAnsi="Times New Roman" w:cs="Times New Roman"/>
                <w:sz w:val="28"/>
                <w:szCs w:val="28"/>
              </w:rPr>
              <w:t>Биляловский</w:t>
            </w:r>
            <w:proofErr w:type="spellEnd"/>
            <w:r w:rsidR="00AC4B99"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D90862" w:rsidRPr="00AC4B99" w:rsidRDefault="00D90862" w:rsidP="00E47950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</w:t>
            </w:r>
          </w:p>
          <w:p w:rsidR="00D90862" w:rsidRPr="00AC4B99" w:rsidRDefault="00D90862" w:rsidP="00E47950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90862" w:rsidRPr="00AC4B99" w:rsidRDefault="00D90862" w:rsidP="00E47950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90862" w:rsidRPr="00AC4B99" w:rsidRDefault="00AC4B99" w:rsidP="00E47950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Саптаров</w:t>
            </w:r>
            <w:proofErr w:type="spellEnd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И.Ш.</w:t>
            </w:r>
          </w:p>
          <w:p w:rsidR="00D90862" w:rsidRPr="00AC4B99" w:rsidRDefault="00D90862" w:rsidP="00AC4B99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2" w:rsidRPr="00AC4B99" w:rsidRDefault="00D90862" w:rsidP="00E47950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90862" w:rsidRPr="00AC4B99" w:rsidRDefault="00D90862" w:rsidP="00E47950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(подпись, печать)</w:t>
            </w:r>
          </w:p>
        </w:tc>
        <w:tc>
          <w:tcPr>
            <w:tcW w:w="425" w:type="dxa"/>
          </w:tcPr>
          <w:p w:rsidR="00D90862" w:rsidRPr="00AC4B99" w:rsidRDefault="00D90862" w:rsidP="00E47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2" w:rsidRPr="00AC4B99" w:rsidRDefault="00D90862" w:rsidP="00E47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2" w:rsidRPr="00AC4B99" w:rsidRDefault="00D90862" w:rsidP="00E47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2" w:rsidRPr="00AC4B99" w:rsidRDefault="00D90862" w:rsidP="00E4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D90862" w:rsidRPr="00AC4B99" w:rsidRDefault="00D90862" w:rsidP="00E4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«Архитектура» муниципального района </w:t>
            </w:r>
            <w:proofErr w:type="spellStart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D90862" w:rsidRPr="00AC4B99" w:rsidRDefault="00D90862" w:rsidP="00E47950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2" w:rsidRPr="00AC4B99" w:rsidRDefault="00D90862" w:rsidP="00E4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D90862" w:rsidRPr="00AC4B99" w:rsidRDefault="00D90862" w:rsidP="00E4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Ярмухаметов</w:t>
            </w:r>
            <w:proofErr w:type="spellEnd"/>
            <w:r w:rsidRPr="00AC4B99"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  <w:p w:rsidR="00D90862" w:rsidRPr="00AC4B99" w:rsidRDefault="00D90862" w:rsidP="00AC4B99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2" w:rsidRPr="00AC4B99" w:rsidRDefault="00D90862" w:rsidP="00E47950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90862" w:rsidRPr="00AC4B99" w:rsidRDefault="00D90862" w:rsidP="00E47950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9">
              <w:rPr>
                <w:rFonts w:ascii="Times New Roman" w:hAnsi="Times New Roman" w:cs="Times New Roman"/>
                <w:sz w:val="28"/>
                <w:szCs w:val="28"/>
              </w:rPr>
              <w:t>(подпись, печать)</w:t>
            </w:r>
          </w:p>
        </w:tc>
      </w:tr>
    </w:tbl>
    <w:p w:rsidR="00D90862" w:rsidRPr="00AC4B99" w:rsidRDefault="00D90862" w:rsidP="00AC4B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0862" w:rsidRPr="00EE0CF3" w:rsidRDefault="00D90862" w:rsidP="00D90862"/>
    <w:p w:rsidR="00D90862" w:rsidRPr="00D61B5F" w:rsidRDefault="00D90862" w:rsidP="000103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bookmarkStart w:id="2" w:name="_GoBack"/>
      <w:bookmarkEnd w:id="2"/>
    </w:p>
    <w:sectPr w:rsidR="00D90862" w:rsidRPr="00D61B5F" w:rsidSect="00AC4B9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A6"/>
    <w:rsid w:val="000103BD"/>
    <w:rsid w:val="00177728"/>
    <w:rsid w:val="00296194"/>
    <w:rsid w:val="002D4EBB"/>
    <w:rsid w:val="002E42C0"/>
    <w:rsid w:val="00AC4B99"/>
    <w:rsid w:val="00B31935"/>
    <w:rsid w:val="00C06A1F"/>
    <w:rsid w:val="00C94538"/>
    <w:rsid w:val="00C95159"/>
    <w:rsid w:val="00D61B5F"/>
    <w:rsid w:val="00D90862"/>
    <w:rsid w:val="00E370A6"/>
    <w:rsid w:val="00F0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B8021F"/>
  <w15:docId w15:val="{F74B80F0-733D-4E31-889F-E2F5FB53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C1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4">
    <w:name w:val="Основной текст Знак"/>
    <w:basedOn w:val="a0"/>
    <w:link w:val="a3"/>
    <w:rsid w:val="00F07C1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List Paragraph"/>
    <w:basedOn w:val="a"/>
    <w:uiPriority w:val="34"/>
    <w:qFormat/>
    <w:rsid w:val="00D9086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9F8515E05F4209DD6B64655E13EAF94CE973799020BF673CC96FC7D7EF51397EEE9AA1F2B5A9F7C98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Давлетбаев Ильнур Расимович</dc:creator>
  <cp:lastModifiedBy>Admin</cp:lastModifiedBy>
  <cp:revision>10</cp:revision>
  <dcterms:created xsi:type="dcterms:W3CDTF">2021-02-05T06:51:00Z</dcterms:created>
  <dcterms:modified xsi:type="dcterms:W3CDTF">2021-02-19T06:34:00Z</dcterms:modified>
</cp:coreProperties>
</file>