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8" w:rsidRPr="00914E58" w:rsidRDefault="00D2591B" w:rsidP="00914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марта 2018 года завершается «дачная амнистия»</w:t>
      </w:r>
      <w:r w:rsidR="002C1F5D" w:rsidRPr="00914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индивидуальных жилых домов</w:t>
      </w:r>
      <w:r w:rsidR="002C1F5D" w:rsidRPr="00914E58">
        <w:rPr>
          <w:b/>
          <w:sz w:val="28"/>
          <w:szCs w:val="28"/>
        </w:rPr>
        <w:t xml:space="preserve"> </w:t>
      </w:r>
    </w:p>
    <w:p w:rsidR="00A46600" w:rsidRDefault="002C1F5D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914E58">
        <w:rPr>
          <w:sz w:val="28"/>
          <w:szCs w:val="28"/>
        </w:rPr>
        <w:t>1 марта 2018</w:t>
      </w:r>
      <w:r w:rsidR="00D2591B">
        <w:rPr>
          <w:sz w:val="28"/>
          <w:szCs w:val="28"/>
        </w:rPr>
        <w:t xml:space="preserve"> </w:t>
      </w:r>
      <w:r w:rsidRPr="00914E58">
        <w:rPr>
          <w:sz w:val="28"/>
          <w:szCs w:val="28"/>
        </w:rPr>
        <w:t>г</w:t>
      </w:r>
      <w:r w:rsidR="00D2591B">
        <w:rPr>
          <w:sz w:val="28"/>
          <w:szCs w:val="28"/>
        </w:rPr>
        <w:t>ода</w:t>
      </w:r>
      <w:r w:rsidRPr="00914E58">
        <w:rPr>
          <w:sz w:val="28"/>
          <w:szCs w:val="28"/>
        </w:rPr>
        <w:t xml:space="preserve"> завершается срок действия "дачной амнистии" для объектов </w:t>
      </w:r>
      <w:r w:rsidR="00D2591B">
        <w:rPr>
          <w:sz w:val="28"/>
          <w:szCs w:val="28"/>
        </w:rPr>
        <w:t>индивидуального жилищного строительства (</w:t>
      </w:r>
      <w:r w:rsidRPr="00914E58">
        <w:rPr>
          <w:sz w:val="28"/>
          <w:szCs w:val="28"/>
        </w:rPr>
        <w:t>ИЖС</w:t>
      </w:r>
      <w:r w:rsidR="00A46600">
        <w:rPr>
          <w:sz w:val="28"/>
          <w:szCs w:val="28"/>
        </w:rPr>
        <w:t>)</w:t>
      </w:r>
      <w:r w:rsidRPr="00914E58">
        <w:rPr>
          <w:sz w:val="28"/>
          <w:szCs w:val="28"/>
        </w:rPr>
        <w:t xml:space="preserve">. </w:t>
      </w:r>
    </w:p>
    <w:p w:rsidR="00914E58" w:rsidRDefault="002C1F5D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914E58">
        <w:rPr>
          <w:sz w:val="28"/>
          <w:szCs w:val="28"/>
        </w:rPr>
        <w:t>Именно до этой даты государственный кадастровый учет и государственная регистрация права собственности на завершенный строительством объект ИЖС осуществляется лишь на основании технического плана, в состав которого в обязательном порядке входит разрешение на строительство</w:t>
      </w:r>
      <w:r w:rsidR="00D2591B">
        <w:rPr>
          <w:sz w:val="28"/>
          <w:szCs w:val="28"/>
        </w:rPr>
        <w:t>.</w:t>
      </w:r>
      <w:r w:rsidRPr="00914E58">
        <w:rPr>
          <w:sz w:val="28"/>
          <w:szCs w:val="28"/>
        </w:rPr>
        <w:t xml:space="preserve"> После 1 марта, в случае если срок действия "дачной амнистии" не будет продлен, для оформления прав потребуется получение разрешения на ввод объекта в эксплуатацию. </w:t>
      </w:r>
    </w:p>
    <w:p w:rsidR="00A46600" w:rsidRPr="00A76D06" w:rsidRDefault="00A46600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 xml:space="preserve">Обращаем внимание, что данный срок (1 марта 2018 года) установлен именно для </w:t>
      </w:r>
      <w:r w:rsidR="00421EFF" w:rsidRPr="00A76D06">
        <w:rPr>
          <w:sz w:val="28"/>
          <w:szCs w:val="28"/>
        </w:rPr>
        <w:t xml:space="preserve">оформления права собственности на </w:t>
      </w:r>
      <w:r w:rsidRPr="00A76D06">
        <w:rPr>
          <w:sz w:val="28"/>
          <w:szCs w:val="28"/>
        </w:rPr>
        <w:t>объект</w:t>
      </w:r>
      <w:r w:rsidR="00421EFF" w:rsidRPr="00A76D06">
        <w:rPr>
          <w:sz w:val="28"/>
          <w:szCs w:val="28"/>
        </w:rPr>
        <w:t>ы</w:t>
      </w:r>
      <w:r w:rsidRPr="00A76D06">
        <w:rPr>
          <w:sz w:val="28"/>
          <w:szCs w:val="28"/>
        </w:rPr>
        <w:t xml:space="preserve"> ИЖС. </w:t>
      </w:r>
      <w:proofErr w:type="gramStart"/>
      <w:r w:rsidRPr="00A76D06">
        <w:rPr>
          <w:sz w:val="28"/>
          <w:szCs w:val="28"/>
        </w:rPr>
        <w:t xml:space="preserve">Для </w:t>
      </w:r>
      <w:r w:rsidR="00421EFF" w:rsidRPr="00A76D06">
        <w:rPr>
          <w:sz w:val="28"/>
          <w:szCs w:val="28"/>
        </w:rPr>
        <w:t>оформления права на</w:t>
      </w:r>
      <w:r w:rsidRPr="00A76D06">
        <w:rPr>
          <w:sz w:val="28"/>
          <w:szCs w:val="28"/>
        </w:rPr>
        <w:t xml:space="preserve"> земельны</w:t>
      </w:r>
      <w:r w:rsidR="00421EFF" w:rsidRPr="00A76D06">
        <w:rPr>
          <w:sz w:val="28"/>
          <w:szCs w:val="28"/>
        </w:rPr>
        <w:t>е</w:t>
      </w:r>
      <w:r w:rsidRPr="00A76D06">
        <w:rPr>
          <w:sz w:val="28"/>
          <w:szCs w:val="28"/>
        </w:rPr>
        <w:t xml:space="preserve"> участк</w:t>
      </w:r>
      <w:r w:rsidR="00421EFF" w:rsidRPr="00A76D06">
        <w:rPr>
          <w:sz w:val="28"/>
          <w:szCs w:val="28"/>
        </w:rPr>
        <w:t>и</w:t>
      </w:r>
      <w:r w:rsidRPr="00A76D06">
        <w:rPr>
          <w:sz w:val="28"/>
          <w:szCs w:val="28"/>
        </w:rPr>
        <w:t>,</w:t>
      </w:r>
      <w:r w:rsidRPr="00A76D06">
        <w:t xml:space="preserve"> </w:t>
      </w:r>
      <w:r w:rsidRPr="00A76D06">
        <w:rPr>
          <w:sz w:val="28"/>
          <w:szCs w:val="28"/>
        </w:rPr>
        <w:t>которые были предоставлены гражданам до 30.10.2001 года для садоводства, огородничества, дачного хозяйства, а также индивидуального жилищного строительства и ведения личного подсобного хозяйства, а также других построек, возведенных на таких земельных участках: садовых и дачных домов, хозяйственных построек, бань, индивидуальных гаражей, «дачная амнистия» сроком не ограничена.</w:t>
      </w:r>
      <w:proofErr w:type="gramEnd"/>
    </w:p>
    <w:p w:rsidR="002C1F5D" w:rsidRPr="00A76D06" w:rsidRDefault="00D2591B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 xml:space="preserve">Таким образом, гражданам, желающим в упрощенном порядке </w:t>
      </w:r>
      <w:r w:rsidR="00421EFF" w:rsidRPr="00A76D06">
        <w:rPr>
          <w:sz w:val="28"/>
          <w:szCs w:val="28"/>
        </w:rPr>
        <w:t xml:space="preserve">(без получения разрешения на ввод) </w:t>
      </w:r>
      <w:r w:rsidRPr="00A76D06">
        <w:rPr>
          <w:sz w:val="28"/>
          <w:szCs w:val="28"/>
        </w:rPr>
        <w:t xml:space="preserve">оформить право на жилой дом, </w:t>
      </w:r>
      <w:r w:rsidR="002C1F5D" w:rsidRPr="00A76D06">
        <w:rPr>
          <w:sz w:val="28"/>
          <w:szCs w:val="28"/>
        </w:rPr>
        <w:t xml:space="preserve">стоит поспешить с подачей документов до </w:t>
      </w:r>
      <w:r w:rsidRPr="00A76D06">
        <w:rPr>
          <w:sz w:val="28"/>
          <w:szCs w:val="28"/>
        </w:rPr>
        <w:t>1 марта текущего года</w:t>
      </w:r>
      <w:r w:rsidR="002C1F5D" w:rsidRPr="00A76D06">
        <w:rPr>
          <w:sz w:val="28"/>
          <w:szCs w:val="28"/>
        </w:rPr>
        <w:t>.</w:t>
      </w:r>
    </w:p>
    <w:p w:rsidR="00A46600" w:rsidRPr="00A76D06" w:rsidRDefault="00A46600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 xml:space="preserve">Подать документы </w:t>
      </w:r>
      <w:r w:rsidR="00421EFF" w:rsidRPr="00A76D06">
        <w:rPr>
          <w:sz w:val="28"/>
          <w:szCs w:val="28"/>
        </w:rPr>
        <w:t>на</w:t>
      </w:r>
      <w:r w:rsidRPr="00A76D06">
        <w:rPr>
          <w:sz w:val="28"/>
          <w:szCs w:val="28"/>
        </w:rPr>
        <w:t xml:space="preserve"> </w:t>
      </w:r>
      <w:r w:rsidR="00421EFF" w:rsidRPr="00A76D06">
        <w:rPr>
          <w:sz w:val="28"/>
          <w:szCs w:val="28"/>
        </w:rPr>
        <w:t>государственный кадастровый учет и государственную рег</w:t>
      </w:r>
      <w:bookmarkStart w:id="0" w:name="_GoBack"/>
      <w:bookmarkEnd w:id="0"/>
      <w:r w:rsidR="00421EFF" w:rsidRPr="00A76D06">
        <w:rPr>
          <w:sz w:val="28"/>
          <w:szCs w:val="28"/>
        </w:rPr>
        <w:t xml:space="preserve">истрацию прав </w:t>
      </w:r>
      <w:r w:rsidRPr="00A76D06">
        <w:rPr>
          <w:sz w:val="28"/>
          <w:szCs w:val="28"/>
        </w:rPr>
        <w:t>на ИЖС можно через офисы приема МФЦ или в электронном виде через портал Росреестра.</w:t>
      </w:r>
    </w:p>
    <w:p w:rsidR="00A46600" w:rsidRPr="00A76D06" w:rsidRDefault="00A46600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>Из документов потребуются:</w:t>
      </w:r>
    </w:p>
    <w:p w:rsidR="002C1F5D" w:rsidRPr="00A76D06" w:rsidRDefault="002C1F5D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>1) заявление об одновременном государственном кадастровом учете и государственной регистрации прав (оформляется сотрудником приема);</w:t>
      </w:r>
    </w:p>
    <w:p w:rsidR="002C1F5D" w:rsidRPr="00914E58" w:rsidRDefault="00421EFF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D06">
        <w:rPr>
          <w:sz w:val="28"/>
          <w:szCs w:val="28"/>
        </w:rPr>
        <w:t>2) технический план, изготовленный в соответствии с законодательством с приложением разрешения на строительство</w:t>
      </w:r>
      <w:r w:rsidR="00A76D06" w:rsidRPr="00A76D06">
        <w:rPr>
          <w:sz w:val="28"/>
          <w:szCs w:val="28"/>
        </w:rPr>
        <w:t xml:space="preserve"> </w:t>
      </w:r>
      <w:r w:rsidR="002C1F5D" w:rsidRPr="00A76D06">
        <w:rPr>
          <w:sz w:val="28"/>
          <w:szCs w:val="28"/>
        </w:rPr>
        <w:t>(составляется кадастровым инженером);</w:t>
      </w:r>
    </w:p>
    <w:p w:rsidR="002C1F5D" w:rsidRPr="00914E58" w:rsidRDefault="002C1F5D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914E58">
        <w:rPr>
          <w:sz w:val="28"/>
          <w:szCs w:val="28"/>
        </w:rPr>
        <w:t>3) правоустанавливающие документы на земельный участок, если право на землю не было зарегистрировано в Едином государственном реестре недвижимости.</w:t>
      </w:r>
    </w:p>
    <w:p w:rsidR="0048662D" w:rsidRDefault="00A46600" w:rsidP="00A46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1F5D" w:rsidRPr="00914E58">
        <w:rPr>
          <w:sz w:val="28"/>
          <w:szCs w:val="28"/>
        </w:rPr>
        <w:t>роме того, необходимо уплатить предусмотренную Налоговым кодексом Российской Федерации государственную пошлину, размер которой для физического лица составляет 350 рублей.</w:t>
      </w:r>
      <w:r w:rsidR="0048662D">
        <w:rPr>
          <w:sz w:val="28"/>
          <w:szCs w:val="28"/>
        </w:rPr>
        <w:t xml:space="preserve"> Отдельно процедуры по регистрации и учету составляют 7 и 5 рабочих дней, одновременная процедура – 10 рабочих дней. Если документы и заявление поданы через МФЦ, эти сроки увеличиваются еще на 2 рабочих дня.</w:t>
      </w:r>
    </w:p>
    <w:sectPr w:rsidR="0048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5D"/>
    <w:rsid w:val="001B33A7"/>
    <w:rsid w:val="002C1F5D"/>
    <w:rsid w:val="00421EFF"/>
    <w:rsid w:val="0045724A"/>
    <w:rsid w:val="0048662D"/>
    <w:rsid w:val="0055644D"/>
    <w:rsid w:val="00781654"/>
    <w:rsid w:val="007A5435"/>
    <w:rsid w:val="00914E58"/>
    <w:rsid w:val="00936733"/>
    <w:rsid w:val="00A46600"/>
    <w:rsid w:val="00A76D06"/>
    <w:rsid w:val="00AF7333"/>
    <w:rsid w:val="00D2591B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11</cp:revision>
  <dcterms:created xsi:type="dcterms:W3CDTF">2018-02-02T12:53:00Z</dcterms:created>
  <dcterms:modified xsi:type="dcterms:W3CDTF">2018-02-07T12:21:00Z</dcterms:modified>
</cp:coreProperties>
</file>