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EF" w:rsidRPr="00B6170C" w:rsidRDefault="00B6170C" w:rsidP="00B6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70C">
        <w:rPr>
          <w:rFonts w:ascii="Times New Roman" w:hAnsi="Times New Roman" w:cs="Times New Roman"/>
          <w:b/>
          <w:bCs/>
          <w:sz w:val="28"/>
          <w:szCs w:val="28"/>
        </w:rPr>
        <w:t>В Управлении Росреестра по Республике Башкортостан внедряется система менеджмента качества</w:t>
      </w:r>
    </w:p>
    <w:p w:rsidR="00B6170C" w:rsidRDefault="00B6170C" w:rsidP="00B6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1EF" w:rsidRPr="00B6170C" w:rsidRDefault="00CE71EF" w:rsidP="00B6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70C">
        <w:rPr>
          <w:rFonts w:ascii="Times New Roman" w:hAnsi="Times New Roman" w:cs="Times New Roman"/>
          <w:sz w:val="28"/>
          <w:szCs w:val="28"/>
        </w:rPr>
        <w:t>В ходе совершенствования своей деятельности Управление Росреестра по Республике Башкортостан выстраивает работу с использованием современных методов, технологий и лучших управленческих практик. Сегодня в Управлении идет процесс внедрения системы менеджмента качества (СМК) – механизма повышения эффективности органа власти, в основе которого лежит принцип ориентации на потребителя.</w:t>
      </w:r>
    </w:p>
    <w:p w:rsidR="00CE71EF" w:rsidRPr="009D1EE1" w:rsidRDefault="00CE71EF" w:rsidP="00B6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1">
        <w:rPr>
          <w:rFonts w:ascii="Times New Roman" w:hAnsi="Times New Roman" w:cs="Times New Roman"/>
          <w:sz w:val="28"/>
          <w:szCs w:val="28"/>
        </w:rPr>
        <w:t>В основу системы менеджмента качества Управления положены требования международных стандартов и национальн</w:t>
      </w:r>
      <w:r w:rsidR="001E07CD" w:rsidRPr="009D1EE1">
        <w:rPr>
          <w:rFonts w:ascii="Times New Roman" w:hAnsi="Times New Roman" w:cs="Times New Roman"/>
          <w:sz w:val="28"/>
          <w:szCs w:val="28"/>
        </w:rPr>
        <w:t>ых</w:t>
      </w:r>
      <w:r w:rsidRPr="009D1EE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E07CD" w:rsidRPr="009D1EE1">
        <w:rPr>
          <w:rFonts w:ascii="Times New Roman" w:hAnsi="Times New Roman" w:cs="Times New Roman"/>
          <w:sz w:val="28"/>
          <w:szCs w:val="28"/>
        </w:rPr>
        <w:t>ов</w:t>
      </w:r>
      <w:r w:rsidRPr="009D1EE1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9D1E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1EE1">
        <w:rPr>
          <w:rFonts w:ascii="Times New Roman" w:hAnsi="Times New Roman" w:cs="Times New Roman"/>
          <w:sz w:val="28"/>
          <w:szCs w:val="28"/>
        </w:rPr>
        <w:t xml:space="preserve"> 56577-2015 «Системы менеджмента качества органов власти. Требования»</w:t>
      </w:r>
      <w:r w:rsidR="001E07CD" w:rsidRPr="009D1EE1">
        <w:rPr>
          <w:rFonts w:ascii="Times New Roman" w:hAnsi="Times New Roman" w:cs="Times New Roman"/>
          <w:sz w:val="28"/>
          <w:szCs w:val="28"/>
        </w:rPr>
        <w:t xml:space="preserve"> и ГОСТ </w:t>
      </w:r>
      <w:proofErr w:type="gramStart"/>
      <w:r w:rsidR="001E07CD" w:rsidRPr="009D1E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07CD" w:rsidRPr="009D1EE1">
        <w:rPr>
          <w:rFonts w:ascii="Times New Roman" w:hAnsi="Times New Roman" w:cs="Times New Roman"/>
          <w:sz w:val="28"/>
          <w:szCs w:val="28"/>
        </w:rPr>
        <w:t xml:space="preserve"> ИСО 9001-2015 «Системы менеджмента качества. Требования».</w:t>
      </w:r>
    </w:p>
    <w:p w:rsidR="00CE71EF" w:rsidRPr="00B6170C" w:rsidRDefault="00CE71EF" w:rsidP="00B6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70C">
        <w:rPr>
          <w:rFonts w:ascii="Times New Roman" w:hAnsi="Times New Roman" w:cs="Times New Roman"/>
          <w:sz w:val="28"/>
          <w:szCs w:val="28"/>
        </w:rPr>
        <w:t>В область СМК Управления включены процессы, связанные с предоставлением государственных услуг и осуществлением государственных функций его структурными подразделениями в сфере деятельности Росреестра</w:t>
      </w:r>
      <w:r w:rsidR="00CE09F4">
        <w:rPr>
          <w:rFonts w:ascii="Times New Roman" w:hAnsi="Times New Roman" w:cs="Times New Roman"/>
          <w:sz w:val="28"/>
          <w:szCs w:val="28"/>
        </w:rPr>
        <w:t>:</w:t>
      </w:r>
      <w:r w:rsidRPr="00B6170C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прав, предоставление сведений из Единого государственного реестра </w:t>
      </w:r>
      <w:r w:rsidR="00B6170C">
        <w:rPr>
          <w:rFonts w:ascii="Times New Roman" w:hAnsi="Times New Roman" w:cs="Times New Roman"/>
          <w:sz w:val="28"/>
          <w:szCs w:val="28"/>
        </w:rPr>
        <w:t>недвижимости</w:t>
      </w:r>
      <w:r w:rsidRPr="00B6170C">
        <w:rPr>
          <w:rFonts w:ascii="Times New Roman" w:hAnsi="Times New Roman" w:cs="Times New Roman"/>
          <w:sz w:val="28"/>
          <w:szCs w:val="28"/>
        </w:rPr>
        <w:t xml:space="preserve"> </w:t>
      </w:r>
      <w:r w:rsidR="007240D4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B6170C">
        <w:rPr>
          <w:rFonts w:ascii="Times New Roman" w:hAnsi="Times New Roman" w:cs="Times New Roman"/>
          <w:sz w:val="28"/>
          <w:szCs w:val="28"/>
        </w:rPr>
        <w:t xml:space="preserve">и из </w:t>
      </w:r>
      <w:r w:rsidR="00552F93" w:rsidRPr="00552F93">
        <w:rPr>
          <w:rFonts w:ascii="Times New Roman" w:hAnsi="Times New Roman" w:cs="Times New Roman"/>
          <w:sz w:val="28"/>
          <w:szCs w:val="28"/>
        </w:rPr>
        <w:t>государственного фонда данных, полученных в результате проведения землеустройства</w:t>
      </w:r>
      <w:r w:rsidRPr="00B6170C">
        <w:rPr>
          <w:rFonts w:ascii="Times New Roman" w:hAnsi="Times New Roman" w:cs="Times New Roman"/>
          <w:sz w:val="28"/>
          <w:szCs w:val="28"/>
        </w:rPr>
        <w:t>; осуществление государственного геодезического и земельного надзора, госу</w:t>
      </w:r>
      <w:bookmarkStart w:id="0" w:name="_GoBack"/>
      <w:bookmarkEnd w:id="0"/>
      <w:r w:rsidRPr="00B6170C">
        <w:rPr>
          <w:rFonts w:ascii="Times New Roman" w:hAnsi="Times New Roman" w:cs="Times New Roman"/>
          <w:sz w:val="28"/>
          <w:szCs w:val="28"/>
        </w:rPr>
        <w:t xml:space="preserve">дарственного мониторинга земель, а также контроль и надзор в сфере саморегулируемых организаций (СРО). </w:t>
      </w:r>
    </w:p>
    <w:p w:rsidR="006305D4" w:rsidRDefault="006305D4" w:rsidP="0063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305D4">
        <w:rPr>
          <w:rFonts w:ascii="Times New Roman" w:hAnsi="Times New Roman" w:cs="Times New Roman"/>
          <w:sz w:val="28"/>
          <w:szCs w:val="28"/>
        </w:rPr>
        <w:t>тратегическими целями развития Управления</w:t>
      </w:r>
      <w:r>
        <w:rPr>
          <w:rFonts w:ascii="Times New Roman" w:hAnsi="Times New Roman" w:cs="Times New Roman"/>
          <w:sz w:val="28"/>
          <w:szCs w:val="28"/>
        </w:rPr>
        <w:t>, в свете внедрения СМК, являются</w:t>
      </w:r>
      <w:r w:rsidRPr="006305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05D4">
        <w:rPr>
          <w:rFonts w:ascii="Times New Roman" w:hAnsi="Times New Roman" w:cs="Times New Roman"/>
          <w:sz w:val="28"/>
          <w:szCs w:val="28"/>
        </w:rPr>
        <w:t xml:space="preserve">оддержание высокого уровня оказания государственных услуг, в том числе посредством сокращения сроков  </w:t>
      </w:r>
      <w:r>
        <w:rPr>
          <w:rFonts w:ascii="Times New Roman" w:hAnsi="Times New Roman" w:cs="Times New Roman"/>
          <w:sz w:val="28"/>
          <w:szCs w:val="28"/>
        </w:rPr>
        <w:t>их оказания</w:t>
      </w:r>
      <w:r w:rsidRPr="006305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5D4">
        <w:rPr>
          <w:rFonts w:ascii="Times New Roman" w:hAnsi="Times New Roman" w:cs="Times New Roman"/>
          <w:sz w:val="28"/>
          <w:szCs w:val="28"/>
        </w:rPr>
        <w:t xml:space="preserve">перевод услуг преимущественно в электронный вид;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05D4">
        <w:rPr>
          <w:rFonts w:ascii="Times New Roman" w:hAnsi="Times New Roman" w:cs="Times New Roman"/>
          <w:sz w:val="28"/>
          <w:szCs w:val="28"/>
        </w:rPr>
        <w:t>овышение качества информационного ресурса ЕГРН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305D4">
        <w:rPr>
          <w:rFonts w:ascii="Times New Roman" w:hAnsi="Times New Roman" w:cs="Times New Roman"/>
          <w:sz w:val="28"/>
          <w:szCs w:val="28"/>
        </w:rPr>
        <w:t>овышение эффективности управления персоналом</w:t>
      </w:r>
      <w:r w:rsidR="005A3F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05D4">
        <w:rPr>
          <w:rFonts w:ascii="Times New Roman" w:hAnsi="Times New Roman" w:cs="Times New Roman"/>
          <w:sz w:val="28"/>
          <w:szCs w:val="28"/>
        </w:rPr>
        <w:t>овышение результативности и эффективности государственного геодезического и земельного надзора при соблюдении всех прав субъектов проверочных мероприятий</w:t>
      </w:r>
      <w:r w:rsidR="00CE09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E09F4">
        <w:rPr>
          <w:rFonts w:ascii="Times New Roman" w:hAnsi="Times New Roman" w:cs="Times New Roman"/>
          <w:sz w:val="28"/>
          <w:szCs w:val="28"/>
        </w:rPr>
        <w:t xml:space="preserve"> п</w:t>
      </w:r>
      <w:r w:rsidR="00CE09F4" w:rsidRPr="00CE09F4">
        <w:rPr>
          <w:rFonts w:ascii="Times New Roman" w:hAnsi="Times New Roman" w:cs="Times New Roman"/>
          <w:sz w:val="28"/>
          <w:szCs w:val="28"/>
        </w:rPr>
        <w:t xml:space="preserve">овышение качества деятельности арбитражных управляющих и оценщиков за счет обеспечения функционирования эффективной системы </w:t>
      </w:r>
      <w:proofErr w:type="gramStart"/>
      <w:r w:rsidR="00CE09F4" w:rsidRPr="00CE0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E09F4" w:rsidRPr="00CE09F4">
        <w:rPr>
          <w:rFonts w:ascii="Times New Roman" w:hAnsi="Times New Roman" w:cs="Times New Roman"/>
          <w:sz w:val="28"/>
          <w:szCs w:val="28"/>
        </w:rPr>
        <w:t xml:space="preserve"> деятельностью саморегулируемых организаций арбитражных управляющих и оценщиков</w:t>
      </w:r>
      <w:r w:rsidR="00CE09F4">
        <w:rPr>
          <w:rFonts w:ascii="Times New Roman" w:hAnsi="Times New Roman" w:cs="Times New Roman"/>
          <w:sz w:val="28"/>
          <w:szCs w:val="28"/>
        </w:rPr>
        <w:t xml:space="preserve"> </w:t>
      </w:r>
      <w:r w:rsidR="007240D4">
        <w:rPr>
          <w:rFonts w:ascii="Times New Roman" w:hAnsi="Times New Roman" w:cs="Times New Roman"/>
          <w:sz w:val="28"/>
          <w:szCs w:val="28"/>
        </w:rPr>
        <w:t>и т.д.</w:t>
      </w:r>
    </w:p>
    <w:p w:rsidR="00CE71EF" w:rsidRDefault="00CE71EF" w:rsidP="00B6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70C">
        <w:rPr>
          <w:rFonts w:ascii="Times New Roman" w:hAnsi="Times New Roman" w:cs="Times New Roman"/>
          <w:sz w:val="28"/>
          <w:szCs w:val="28"/>
        </w:rPr>
        <w:t>Среди дополнительных механизмов управления качеством, внедряемых в Управлении в рамках СМК, - проведение сотрудниками аппарата внутренних аудитов в отделах Управления, оценка результативности основных процессов и проведение анализа системы менеджмента качества.</w:t>
      </w:r>
    </w:p>
    <w:p w:rsidR="006305D4" w:rsidRPr="00B6170C" w:rsidRDefault="006305D4" w:rsidP="00B6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435" w:rsidRPr="00B6170C" w:rsidRDefault="007A5435" w:rsidP="00B6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435" w:rsidRPr="00B6170C" w:rsidSect="0007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1EF"/>
    <w:rsid w:val="00071ED4"/>
    <w:rsid w:val="001E07CD"/>
    <w:rsid w:val="003B21EC"/>
    <w:rsid w:val="00552F93"/>
    <w:rsid w:val="005A3FCC"/>
    <w:rsid w:val="006305D4"/>
    <w:rsid w:val="007240D4"/>
    <w:rsid w:val="007A5435"/>
    <w:rsid w:val="009C7A90"/>
    <w:rsid w:val="009D1EE1"/>
    <w:rsid w:val="00AF7333"/>
    <w:rsid w:val="00B6170C"/>
    <w:rsid w:val="00CE09F4"/>
    <w:rsid w:val="00CE71EF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5</cp:revision>
  <cp:lastPrinted>2017-11-30T10:26:00Z</cp:lastPrinted>
  <dcterms:created xsi:type="dcterms:W3CDTF">2017-11-30T07:35:00Z</dcterms:created>
  <dcterms:modified xsi:type="dcterms:W3CDTF">2017-11-30T10:38:00Z</dcterms:modified>
</cp:coreProperties>
</file>